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c752" w14:textId="abfc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инвалидов специальными сpедствами пеpедвижения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мая 1992 года N 465. Утратило силу - постановлением Правительства РК от 28 июня 2002 г. N 703 ~P020703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обеспечении инвалидов специальными средствами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27 мая 1992 г. N 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 обеспечении инвалидов специальными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средствами передвижения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тексте Положения после слова "Запорожец" дополнены слова "Таврия" или других модификаций с ручным или обычным управлением - постановлением КМ РК от 2 июня 1995 г. N 770.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Обеспечение инвалидов автомобилями с ручным и обычным управлением, мотоколясками и креслами-колясками осуществляется областными, Алма-Атинским и Ленинским городскими управлениями социальной защиты населения через базы Министерства материальных ресурсов Республики Казахстан и торгующие предприятия Республиканского акционерного объединения автомотосервиса и торговли "Камкор", а также приобретаются по договорам в совместных малых предприятиях, хозрасчетных фирмах по ценам предприятия-изготовителя с учетом всех расходов по доставке.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 продажа автомобилей производится после проведения предпродажной подготовки их предприятиями Республиканского акционерного объединения автомотосервиса и торговли "Камкор" за счет средств, выделяемых органам социальной защиты населения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 первый внесены изменения постановлением КМ РК от 2 июня 1995 г. N 770.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Автомобилями с ручным и обычным управлением и мотоколясками обеспечиваются инвалиды при наличии медицинских показаний по заключению медико-социальных экспертных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Инвалиды, имеющие право на получение автомобиля с ручным или обычным управлением или мотоколяски, могут иметь в своем пользовании только одно из указанных средств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находящиеся на полном государственном обеспечении в интернатных учреждениях и профтехшколах системы социальной защиты населения, автомобилями и мотоколясками не обеспечиваются.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лишения инвалида водительских прав за нарушение правил безопасности дорожного движения срок эксплуатации автомобиля или мотоколяски продлевается на период лишения его прав 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лишении инвалидов прав вождения госавтоинспекция сообщает органам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ставшие инвалидами вследствие трудового увечья или профессионального заболевания, обеспечиваются средствами передвижения за счет средств предприятий и организаций, с которыми они состоят в трудовых отношениях. Выдача специальных средств передвижения инвалидам от трудового увечья или профессионального заболевания осуществляется после перечисления предприятием или организацией - причинителем вреда средств на счет областных, Алма-Атинского, Ленинского городских управлений социальной защиты населения. В случае отклонения от выполнения этих обязанностей средства на вышеуказанные цели взыскиваются в судебном порядке с виновных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о досрочной замене автомобилей "Запорожец", "Таврия" или других модификаций с ручным или обычным управлением и мотоколясок на новые в связи с дорожно-транспортным происшествием не по вине инвалида принимаются областными, Алма-Атинским и Ленинским городскими управлениями защиты населения в случае, если лицо или организация, виновные в причинении ущерба транспорту, возместили органам социальной защиты населения сумму причиненного ущерба на основании соответствующего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машина в результате аварии подлежит списанию, взысканная сумма ущерба должна быть перечислена в доход местного бюджета, раздел 12, параграф 25 "Сборы и разные неналоговые доходы, прочие преступления".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Замена полученных бесплатно автомобилей "Запорожец", "Таврия" или других модификаций с ручным или обычным управлением и мотоколясок на новые досрочно в связи со стихийным бедствием, повлекшим значительное повреждение транспортного средства, осуществляется после перечисления органам социальной защиты населения страховой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смерти инвалида полученный им бесплатно или приобретенный за наличный расчет спецавтотранспорт остается в собственности его семьи и снимается с учета органов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Перерегистрация спецавтотранспорта, остающегося в собственности семьи, осуществляется органами государственной автоинспекции с разрешения органа социальной защиты населения, выдавшего спецавтотранспорт. Для перерегистрации автомобиля члены семьи подают в органы социальной защиты населения общее заявление с указанием лица, на которое переоформляется автомобиль, и предъявляют документы, подтверждающие родственные отношения с умершим, справку домоуправления или сельского, поселкового Совета народных депутатов о составе семьи к моменту смерти инвалида, нотариально заверенную копию свидетельства о смерти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спорных случаях вопрос о наследовании решается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II. Порядок освидетельствования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инвалидов медико-социальными экспертными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комиссиями (МСЭК)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Освидетельствование инвалидов для определения медицинских показаний на право получения автомобилей с ручным и обычным управлением, мотоколясок, кресел-колясок осуществляется МСЭК в соответствии с действующим Перечнем медицинских показаний.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инвалиды направлены на МСЭК с недостаточно обоснованным диагнозом, затрудняющим вынесение экспертного решения, комиссия направляет их в лечебно-профилактические учреждения для дополнительного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составляется акт, определяющий медицинские показания на получение специальных средств передвижения.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МСЭК о наличии медицинских показаний для получения автотранспорта вступает в силу со дня его вынесения.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когда экспертным освидетельствованием у инвалидов Великой Отечественной войны всех групп, а также инвалидов из числа военнослужащих, приравненных к инвалидам Великой Отечественной войны в соответствии с действующим законодательством, инвалидов с детства, страдающих детским церебральным параличом, выявлены наряду с медицинскими показаниями противопоказания к вождению автомобиля (нарушение функции органов зрения, слуха, психики и др.), МСЭК выносит решение о выдаче автомобиля с правом вождения членом семьи, проживающим с инвалидом в одном населенном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Повторная выдача или продажа транспортных средств инвалидам всех категорий, имеющих выраженные поражения опорно-двигательного аппарата необратимого характера (культи и параличи нижних конечностей) осуществляется областными и Алма-Атинским, Ленинским городскими управлениями социальной защиты населения на основании ранее выданного заключения МСЭК о наличии медицинских показаний на получение автомобиля или мотоколяски без повторного освидетельствования с учетом заключения медицинской водительской комиссии о годности инвалида к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автотранспортом.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Если МСЭК выносит заключение об отсутствии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показаний на право получения специальных средств передвижения,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МСЭК письменно извещает об этом инвалида и областное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Алма-Атинское, Ленинское городское управление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Контроль при обжаловании медицинского освидетельствования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 вышестоящая МСЭК.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Направление на МСЭК (форма 88) действительно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III. Порядок обеспечения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автомобилями с ручным и обычным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управлением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Автомобили марки "Запорожец", "Таврия" или других модификаций с ручным или обычным управлением выдаются бесплатно при наличии медицинских показаний инвалидам Великой Отечественной войны, а также из числа партизан Великой Отечественной войны, рабочих и служащих вольнонаемного состава, ставших инвалидами в связи с ранением, контузией, увечьем или заболеванием, полученными в период Великой Отечественной войны в районе военных действий, на прифронтовых участках железных дорог, на сооружении оборонительных рубежей, военно-морских баз, аэродромов и приравненных в соответствии с законодательством по пенсионному обеспечению к военнослужащим, инвалидам Советской Армии, инвалидность которых наступила в период исполнения служебных обязанностей, а также инвалидам из числа: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военнослужащих, ставших инвалидами вследствие ранения, контузии или увечья, полученных при защите СССР или при исполнении иных обязанностей военной службы, либо вследствие заболевания, связанного с пребыванием на фронте;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 начальствующего и рядового состава органов Министерства внутренних дел Республики Казахстан, СССР, ставших инвалидами вследствие ранения, контузии или увечья, полученных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бойцов и командного состава истребительных батальонов, взводов и отрядов защиты народа, действовавших в период с 1 января 1944 г. на территориях Украинской ССР, Белорусской ССР, Литовской ССР, Эстонской ССР, ставших инвалидами вследствие ранения, контузии или увечья, полученных при исполнении обязанностей в этих батальонах, взводах и отраслях;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заболевших и перенесших лучевую болезнь, вызванную последствиями аварии на Чернобыльской АЭС, а также инвалидов, в отношении которых установлена причинная связь наступившей инвалидности с чернобыльской катастрофой из числа: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лиц (в том числе временно направленных или командированных), принимавших участие в ликвидации последствий аварии в пределах зоны отчуждения или занятых на эксплуатации и других работах на Чернобыльской 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 начальствующего и рядового состава органов внутренних дел, выполнявших (проходивших) службу в зоне отчуждения;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военнослужащих и военнообязанных, призванных на специальные сборы и привлеченных к выполнению работ в зоне отчуждения, связанных с ликвидацией последствий указанной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заболевших и перенесших лучевую болезнь, вызванную в результате действий Семипалатинского ядерного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Реализация за наличный расчет автомобилей "Запорожец", "Таврия" или других модификаций с ручным или обычным управлением производится с зачетом стоимости мотоколяски категориям инвалидов, указанным в пункте 17 настоящего Положения, но не имеющим, в соответствии с Перечнем медицинских показаний, достаточных оснований для бесплатного обеспечения автотранспортом, а также инвалидам из числа военнослужащих, инвалидность которых наступила в период прохождения воинской службы, инвалидам вследствие общего заболевания и с детства при наличии медицинских показаний на обеспечение автотранспортом.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18 - в редакции постановления Кабинета Министров Республики Казахстан от 30 октября 1992 г. N 921.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Автомобили "Запорожец", "Таврия" или других модификаций с ручным или обычным управлением реализуются инвалидам по медицинским показаниям на семилетний срок эксплуатации, автомобили других марок, приобретаемые инвалидами, с зачетом стоимости бесплатно положенных автомобилей "Запорожец", "Таврия" или других модификаций с ручным или обычным управлением - на десятилетний срок эксплуатации без права продажи и передачи другим лицам. Ремонт указанных автомобилей за счет средств органов социальной защиты населения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Автомобили, приобретенные инвалидами по медицинским показаниям, на учет в органах госавтоинспекции ставятся в трехдневный срок с момента их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Полученные бесплатно автомобили "Запорожец", "Таврия" или других модификаций с ручным или обычным управлением по истечении срока эксплуатации сдаются инвалидами предприятиям Республиканского акционерного объединения автомотосервиса и торговли "Камкор" в комплектности завода-изготовителя с техническим паспортом и реализуются инвалидам и пенсионерам согласно действующему порядку.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Инвалиду, сдавшему автомобиль на станцию техобслуживания, выдается акт в двух экземплярах для предъявления органам социальной защиты и ГАИ.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Средства, вырученные от реализации запасных частей и автомобилей "Запорожец", "Таврия" или других модификаций с ручным или обычным управлением, бывших в эксплуатации у инвалидов, за вычетом комиссионного вознаграждения перечисляются торгующей организацией на бюджетные счета органов социальной защиты населения на восстановление кассовых расходов по разделу 207, параграф 13 "Возмещение расходов инвалидам".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Порядок обеспечения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мотоколясками, креслами-колясками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Инвалидам, перечисленным в пункте 17 настоящего Положения, мотоколяски выдаются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Инвалиды из числа рабочих, служащих и колхозников, а также инвалиды с детства при наличии у них установленных медицинских показаний имеют право на приобретение мотоколясок с 80-процентной скидкой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выдача мотоколясок бесплатно указанным инвалидам осуществляется органами социальной защиты населения по решению глав областных, Алма-Атинской, Ленинской городских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вследствие трудового увечья или профессионального заболевания обеспечиваются мотоколясками за счет средств предприятий и организаций - причинителей вреда.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Мотоколяски реализуются инвалидам органами социальной защиты населения при наличии водительских прав на пятилетний срок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Капитальный ремонт мотоколясок, выделенных инвалидам бесплатно или на льготных условиях, производится один раз в течение пятилетнего срока со дня их выдачи за счет средств, предусмотренных на эти цели в бюджетах областей и городов Алма-Аты, Ленинска. При этом стоимость ремонта не должна превышать 50-процентной стоимости мотоколяски.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по ремонту мотоколясок принимает их по нарядам, выдаваемым органами социальной защиты населения на основании технического акта, составленного органами госавтоинспекции.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на оплату стоимости ремонта предъявляются организации, выдавшей наряд. На оборотной стороне счета должна быть расписка владельца мотоколяски о получении ее из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Денежная компенсация расходов на капитальный ремонт мотоколяски по желанию инвалида может быть получена им в соответствующих отделах социальной защиты населения или центрах по начислению и выплате пенсий и пособий на основании технического акта, составленного органами госавтоинспекции, один раз в 5 лет в случае, если стоимость ремонта не превышает 50-процентной стоимости мотоколяски.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истечении срока эксплуатации и разрешению органов социальной защиты населения мотоколяски с остаточной стоимостью свыше 25 процентов сдаются на предприятия Республиканского акционерного объединения автомотосервиса и торговли "Камкор" для последующей продажи населению на запасные части, с остаточной стоимостью ниже 25 процентов Казвторчермету, о чем инвалиду выдается справка для предъявления органам социальной защиты населения и ГАИ.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от реализации мотоколясок, перечисляются на бюджетные счета органов социального обеспечения, на восстановление кассовых расходов по разделу 207, параграф 13 "Возмещение расходов инвалидам".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Велоколяски и кресла-коляски выдаются по месту постоянного жительства бесплатно инвалидам войны, вследствие трудового увечья и с детства, а также детям-инвалидам в возрасте до 16 лет при наличии заключения медико-социальной экспертной комиссии о необходимости иметь велоколяску или кресло-коляску из-за невозможности протезирования либо в связи с серьезными затруднениями в пользовании протезно-ортопедическими изделиями. Вело-, кресло- и прогулочные коляски выдаются на срок эксплуатации четыре года, комнатные коляски - семь лет и малогабаритные - полтора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V. Обучение инвалидов вождению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Обучение инвалидов, подлежащих по медицинским показаниям снабжению автотранспортом, производится областными комитетами ДОСААФа Республики Казахстан на автомобилях и мотоколясках, передаваемых в установленном порядке на их баланс органами социальной защиты населения на срок соответственно семь и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Расходы, связанные с обучением инвалидов вождению транспортных средств, включая бесплатный проезд к месту учебы и обратно, оплату общежития на период обучения для иногородних, питание из расчета стоимости питания опекаемых в домах-интернатах общего профиля, производится органами социальной защиты населения за счет средств, предусмотренных в бюджете областей и городов Алма-Аты, Ленинска на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VI. Порядок выплаты денежной компенсации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расходов на транспортное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инвалидов и расходов на бензин,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техническое обслуживание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мотоколясок и запасные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Инвалидам, имеющим право в соответствии с индивидуальной программой реабилитации на обеспечение автомобилем, но не получившим его от государственных органов, выплачивается ежегодная денежная компенсация расходов на транспортное обслуживание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Инвалидам, приобретшим спецавтотранспорт по заключению МСЭК, в установленном порядке выплачивается денежная компенсация расходов на бензин, ремонт, техническое обслуживание автомобилей и мотоколясок и запасные части к ним (приложение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VII. Порядок оформления документов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обеспечении инвалидов специальными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средствами передвижения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Заявление инвалида об обеспечении автомобилем или мотоколяской (приложение N 2) принимается управлением социальной защиты населения по месту жительства инвалида, регистрируется в журнале (приложение N 3). Инвалиду выдается направление в лечебно-профилактическое учреждение для медицинского обследования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Инвалиды, подлежащие снабжению автотранспортом с правом вождения родственником, страдающие детским церебральным параличом, обследование проходят только у невропатолога, инвалиды по зрению - у окулиста, инвалиды без обеих рук - у хирурга.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об обеспечении инвалидов всех категорий специальными средствами передвижения выносится одновременно при определении группы инвалидности, если заболевания и последствия травм входят в перечень медицинских показаний.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заключении в левом верхнем углу формы 88 записывается решение о необходимости снабжения инвалида средствами передвижения. Дальнейшее оформление документов производится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Акт освидетельствования о группе инвалидности и необходимости снабжения спецавтотранспортом остается в МСЭК, а выписка о праве на обеспечение спецавтотранспортом направляется в областное или Алма-Атинское городское управление социальной защиты населения (приложение N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На каждого инвалида, поставленного на учет в областном, Алма-Атинском городском управлениях социальной защиты населения для обеспечения специальными средствами передвижения, заводится транспортное дело, которое регистрируется в журнале (приложение N 6). В транспортное дело подшивается следующая документация: заявление, выписка из акта освидетельствования на обеспечение спецавтотранспортом, копия водительского удостоверения инвалида или члена семьи, которому доверяется вождение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Транспортное дело инвалида подлежит постоянному хранению в отделе, ведущем учет транспортных средств, а в случае выезда инвалида в другую область, край, республику высылается только по запросу органов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смерти инвалида транспортное дело сдается в архив и подлежит хранению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 умышленно неправильное оформление документов и незаконную выдачу спецавтотранспорта виновные лица привлекаются к ответственности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Приложения N 1 - 5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Положению 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инвалидов специальными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передвижения, утвержденному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27 мая 1992 г. N 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