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27bc" w14:textId="2de2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pазмещения иностpанных посольств, пpедставительств и консульств в гоpоде Алма-Ате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1992 г. N 329.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статус города Алма-Аты, как столицы суверенного государства, и в целях создания необходимых условий для размещения иностранных посольств, представительств и консульств,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решение вопросов, связанных с размещением иностранных посольств, представительств и консульств в городе Алма-Ате, на главу Алма-Атинской городской администрации и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предложением главы Алма-Атинской городской администрации и Министерства иностранных дел Республики Казахстан о размещении в установленном порядке дипломатических представительств США, КНР, Индии, Турции, Республики Корея, Великобритании, Франции, Италии, Австрии, Германии, Ирака, Пакистана и других государств в служебных зданиях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совместно с заинтересованными министерствами и ведомствами в месячный срок подготовить и внести предложения о приведении принятых ранее решений Кабинета Министров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и ведомствам, государственным концернам обеспечить в кратчайший срок отмену ранее принятых решений,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14 апреля 1992 г. N 329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служебных зданий, передаваемых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Адрес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служебного здания                          |    Наименование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____________________________________________|_______________________________________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Толе би, 29                             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Фурманова, 99                            Турция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Кабанбай батыра, 119                     Республика Корея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Фурманова, 173                           Германия, Великобритания,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Франция, Италия, Австрия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Богенбай батыра, 156                  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Амангельды, 70                           КНР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Фурманова, 137                           Индия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Тулебаева, 25                           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Наурызбай Батыра, 78                     Ливия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Мира, 111-А                              резерв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Джандосова, 1                            резерв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