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6532" w14:textId="89e6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охpане неpестующих осетpовых pыб в Уpало-Каспийском бассейне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7 апpеля 1992 г. N 314 (И З В Л Е Ч Е Н И Е).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 О С Т А Н О В Л Е Н И Е  Кабинета Министpов Республики Казахстан от 7 апpеля 1992 г. N 314 (И З В Л Е Ч Е Н И Е)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охраны осетровых и других рыб в период их нереста, успешного проведения весенней путины в акватории Каспийского моря, на реке Урал и в восточной части дельты реки Волга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внутренних дел Республики Казахстан ежегодно направлять в распоряжение "Уралкаспрыбохраны" по 200 человек сотрудников милиции сроком на полтора месяца (с 15 апреля по 31 мая), обеспечив их средствами индивидуальной защиты и радиосвязи.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рыбного хозяйства при Министерстве сельского хозяйства Республики Казахстан в пределах выделяемых бюджетных ассигнований предусматривать ежегодно средства для расчистки и углубления рыбоходных каналов и протоков в низовьях реки Урал, а также проведения рыбохозяйственных мелиоративных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