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681a" w14:textId="f366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охpане животного миpа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26 маpта 1992 г. N 281 (Извлечение). Утратило силу - постановлением Правительства РК от 30 декабря 2004 г. N 1441 (P041441)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охраны животного мира на территории республики и повышения ответственности за незаконное добывание или уничтожение фауны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исключен - постановлением Правительства РК от 10 апреля 2002 г. N 408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P020408_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независимо от привлечения к административной или уголовной ответственности, граждане, иностранные и должностные лица, а также предприятия, учреждения и организации любой формы собственности, допустившие нарушения правил рыболовства и охраны рыбных запасов, незаконную добычу или уничтожение ценных видов рыб, морских млекопитающих и водных беспозвоночных, обязаны возместить материальный ущерб.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и физическим лицам, иностранным гражданам, задержанным при попытке контрабандного вывоза за пределы Республики Казахстан продукции тибетской медицины, охотничьего и рыбного промысла, предъявляется исковая сумма в свободно конвертируемой валюте по существующим мировым ценам на момент задержания в двукратном размере.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изменен постановлениями от 15 сентября 1993 г. N 889; от 4 сентября 2001 г. N 1140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P011140_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изыскать необходимые средства для выплаты премиального вознаграждения охотникам и отдельным гражданам за сданные системе Казпотребсоюза шкуры волков, волчат и шакалов.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