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980c" w14:textId="bc89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закупке сортовых и гибридных семян зерновых, зернобобовых, масличных культур и трав в государственные ресурсы из урожая 1992 года и размерах денежных сортовых надбавок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марта 1992 г. N 268 (Извлечение).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13.03.2009 № 301.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 начиная с урожая 1992 г. размеры денежных надбавок за сортовые и гибридные семена зерновых, зернобобовых и масличных культур и кукурузы согласно приложениям N 3, 4, 5. Семена многолетних и однолетних трав, а также вики и сорго закупаются и реализуются по складывающимся свободным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Приложение N 4 признано утратившим силу постановлением Кабинета Министров Республики Казахстан от 8 апреля 1993 г. N 279.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Семеноводческим хозяйствам при сдаче зерна сверх государственного заказа ( включая кукурузу ) на валюту зачисление производить при условии выполнения заказа на заготовку гибридных и сортовых семян в разрезе культур и сортов, а опытным станциям и опытным хозяйствам - при выполнении плана реализации семян высших репродукций.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Приложения N 3 - 5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[Таблицы]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