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b1f0" w14:textId="1bfb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опpеделения pазмеpов автоpского вознагpаждения за выполнение твоpческих видов pабот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19 маpта 1992 года N 262. Утратило силу - постановлением Правительства РК от 4 сентября 1998 г. N 838 ~P980838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 от 12
декабря 1991 г. N 541 "Об отмене ограничений на заработную плату и на
прирост средств, направляемых на потребление, и о повышении заработной
платы работников бюджетных организаций и учреждений"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Установить, что конкретная величина авторского вознаграждения 
определяется в авторском договоре и максимальными размерами не 
ограничивается.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 заключении указанных договоров авторское вознаграждение не
может быть ниже размеров, исчисленных на основе государственных ставок
авторского вознаграждения, утвержденных в установленном порядке. При 
этом минимальные значения ставок увеличиваются не менее, чем на 90 
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Выплата авторского вознаграждения должна осуществляться в
пределах средств, направляемых предприятиями и
организациями-заказчиками на оплату труда, а также средств, выделяемых
из соответствующих бюджетов на государственные заказы и закупки
органами культуры музыкальных и драматических произведений и
произведений изобразительного, декоративно-прикладного,
театрально-декорационного и народного искусства.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культуры, Министерству печати и массовой
информации Республики Казахстан, Казахскому республиканскому агентству
по авторским правам совместно с Министерством труда и по согласованию
с Министерством финансов Республики Казахстан в месячный срок
разработать новые ставки авторского вознаграждения за выполнение
творческих видов работ и внести их на рассмотрение Кабинета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Признать утратившими силу решения Правительства республики
согласно прилагаемому перечню.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