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b1c1" w14:textId="6b7b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 поpядке учета, оценки и pеализации конфискованного, бесхозяйного имущества, имущества, пеpешедшего по пpаву наследования к госудаpству, кладов, а также изделий из дpагоценных металлов и дpагоценных камней, пpинятых ломбаpдами и не востpебованных в сpок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13 маpта 1992 года N 236. Утратило силу - постановлением Правительства РК от 28 сентября 2000 г. N 1467 ~P001467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прилагаемое Положение о порядке учета, оценки и
реализации конфискованного, бесхозяйного имущества, имущества,
перешедшего по праву наследования к государству, кладов, а также
изделий из драгоценных металлов и драгоценных камней, принятых
ломбардами и не востребованных в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транспорта, Министерству связи Республики
Казахстан с участием заинтересованных министерств и ведомств в
месячный срок пересмотреть отраслевые нормативные акты, регулирующие
поступления доходов от реализации бездокументных и не востребованных
грузов и багажа на транспорте, доходов от реализации учреждениями
связи вложений, оказавшихся в неврученных отправлениях.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постановлением Кабинета Министров
                                           Республики Казахстан
                                        от 13 марта 1992 г. N 236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П О Л О Ж Е Н И 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о порядке учета, оценки и реализации конфискованного,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бесхозяйного имущества, имущества, перешедшего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по праву наследования к государству, кладов,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изделий из драгоценных металлов и камней, принятых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ломбардами и не востребованных в срок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тексте Положения слово "Нацгосбанк" заменено
словом "Нацбанк" - постановлением от 4 апреля 1994 г. N 322.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Настоящее Положение распространяется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имущество, конфискованное на основании приговоров, определений
и постановлений судов и переданное налоговым органам для реализации;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подпункт "а" внесены изменения - постановлением от
4 апреля 1994 г. N 322.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имущество, признанное в установленном порядке бесхозяйным;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имущество, перешедшее в установленном порядке по праву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наследования к государству;
     г) клады;
     д) изделия из драгоценных металлов и драгоценных камней, принятые
ломбардами и не востребованные в срок. 
&lt;*&gt;
     Сноска. Подпункт "д" изменен постановлением от 3 декабря 1993 г.
N 1216.
     2. Порядок учета, оценки и реализации имущества, установленный 
настоящим Положением, не распространяется на:
     а) не востребованное от органов связи имущество (в том числе
ценности), отправленное посылками, бандеролями, письмами и денежными
переводами;
     б) бездокументные, невостребованные грузы и невостребованный
багаж на железнодорожном, авиационном, водном и автомобильном
транспорте;
     в) исключен - постановлением от 4 апреля 1994 г. N 322.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другое поступившее в собственность государства имущество, в 
отношении которого законодательством Республики Казахстан установлен 
специальный порядок учета, оценки и реализации.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II. Учет и оценка имущества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Учет и оценка имущества, указанного в подпунктах "а"-"г"
пункта 1 настоящего Положения, возлагаются на налоговые органы
Республики Казахстан, принятие мер по их охране - на соответствующие
правоохранительные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Оценка конфискованного, бесхозяйного имущества, имущества, 
перешедшего по праву наследования к государству, и кладов производится
комиссией, состоящей из представителей налогового органа и организации, 
которой передается это имущество для реализации или использования,
в 5-дневный срок со дня принятия его на учет налоговым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необходимых случаях для оценки отдельных предметов комиссии
приглашают специалистов-экспертов.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Оцениваются принятые на учет: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товарно-материальные ценности, иное имущество - по свободным 
(рыночным) ценам с учетом износа;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товарно-материальные ценности, имеющие износ свыше 50
процентов, - по ценам возможной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строения - по оценке, принятой для целей приватизации;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драгоценные металлы и сплавы, лом и отходы из них, алмазное 
сырье, драгоценные камни и изделия из них - по ценам, утвержденным
Правительством Республики Казахстан;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полудрагоценные, синтетические и искусственные камни и 
изделия из них - по ценам, сложившимся на торгах и аукционах;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е) валютные и другие ценности, а также имущество, не
перечисленное в пунктах "а"-"д", - в порядке, установленном
Министерством финансов Республики Казахстан по согласованию с и
Государственным комитетом Республики Казахстан по государственному
имуществу в соответствии с действующим законодательством.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Пункт 5 изменен постановлением от 3 декабря 1993 г. N 1216;
постановлением от 4 апреля 1994 г. N 322.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III. Реализация имущества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Реализация имущества, указанного в подпунктах "а"-"г" пункта
1 настоящего Положения, производится налоговыми органами с соблюдением
следующего порядка: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строения (в том числе жилые дома и части их), находящиеся в 
городах и поселках городского типа, передаются безвозмездно в ведение
соответствующих маслихатов, а находящиеся в сельской местности - 
сельских (поселковых) глав администраций по решению глав районных 
или городских администраций;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сельскохозяйственные машины, инвентарь, продуктивный и рабочий
скот, семьи пчел и фураж передаются за плату крестьянско-фермерским
хозяйствам, колхозам, межхозяйственным предприятиям (организациям) в
сельском хозяйстве, подсобным сельским хозяйствам предприятий и
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кожевенное и пушно-меховое сырье, шерсть, мясной скот, птица,
кролики, зерно и другая сельскохозяйственная продукция передаются
за плату заготовительным организациям;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предметы, имеющие историческую, научную, художественную или
иную культурную ценность, после проведения в порядке, определяемом
Министерством финансов Республики Казахстан по согласованию с  
Государственным комитетом Республики Казахстан по государственному 
имуществу специальной экспертизы, безвозмездно передаются в ведение 
музеев, библиотек, научных и иных учреждений;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драгоценные металлы в любом виде и состоянии, драгоценные  
камни в сыром и обработанном виде и изделия из этих металлов и камней 
сдаются в Гохран Нацбанка Республики Казахстан. Полудрагоценные камни
в сыром и обработанном виде и изделия из них подлежат реализации 
через торги и аукционы;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е) денежные суммы в советской и иностранной валютах, платежные
документы в иностранной валюте, фондовые ценности в советской и
иностранной валютах, банковские платежные документы в рублях,
приобретаемое за иностранную валюту (с правом обращения их в такую
валюту), сдаются в учреждения Нацбанка для зачисления в доход
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ж) ценные бумаги государственных займов передаются в учреждения 
Нацбанка или Казсбербанка для зачисления в доход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з) имущество, не перечисленное в настоящем пункте, реализуется в 
порядке, определяемом Министерством финансов Республики Казахстан
по согласованию с Государственным комитетом Республики Казахстан 
по государственному имуществу.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Подпункт "д" - в редакции постановления от 3 декабря
1993 г. N 1216; подпункты "а","г" и "з" изменены постановлением от
4 апреля 1994 г. N 322.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Средства, вырученные от реализации имущества, перешедшего в
установленном порядке по праву наследования к государству, и
переданных налоговым органам кладов (кроме драгоценных металлов в
любом виде и состоянии и изделий из них, драгоценных камней в сыром и
обработанном виде и изделий из них) зачисляются в доход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Средства, вырученные от реализации бесхозяйного и конфискованного 
имущества, зачисляются во внебюджетные фонды глав местных 
администраций.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Драгоценные металлы в любом виде и состоянии, драгоценные камни
в сыром и обработанном виде, изделия из этих металлов и камней
передаются в Гохран безвозмездно и зачисляются в золотой и
Алмазный фонд. Расходы по пересылке в Гохран Нацбанка Республики
Казахстан названных изделий производятся за счет республиканского
бюджета. Средства, вырученные от реализации не востребованных
в срок полудрагоценных, синтетических и искусственных камней
и изделий из них, зачисляются в доходы: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республиканского бюджета - 80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ломбарда - 10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организации, осуществляющей торг или аукцион, - 10 процентов.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7 изменен постановлениями от 3 декабря 1993 г.
N 1216; от 4 апреля 1994 г. N 322.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Лицам, обнаружившим и сдавшим клад, причитающееся
вознаграждение выплачивается за ценности, реализованные Гохрану
Республики Казахстан, учреждениями Нацбанка, другие ценности -
финансовыми органами в месячный срок со дня определения в
установленном порядке стоимости клада.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IV. Обжалование действий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государственных налоговых инспекций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Обжалование действий должностных лиц государственных налоговых
инспекций, связанных с учетом, оценкой и реализацией имущества,
указанного в пункте 1 (кроме подпункта "д"), производится в порядке,
установленном действующим законодательством.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9 изменен постановлением от 4 апреля 1994 г. N 322.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V. Требования о возврате имущества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Требования о возврате имущества, указанного в пункте 1 (кроме
подпунктов "г" и "д") настоящего Положения, либо о возмещении его
стоимости могут быть предъявлены финансовым органам в течение 6
месяцев со дня извещения заинтересованного лица об отмене
соответствующим государственным органом решения, на основании которого
данное имущество поступило в собственность государства.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*      *      *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Инструкция по применению настоящего Положения издается
Министерством финансов Республики Казахстан по согласованию с 
Государственным комитетом Республики Казахстан по государственному 
имуществу и Нацбанком.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11 изменен постановлением от 4 апреля 1994 г. N 322.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