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766d" w14:textId="e7a7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за услуги по подаче воды в оpошаемом земледелии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4 маpта 1992 года N 182.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 1 января 1992 г. услуги по подаче воды, подаваемой государственными водохозяйственными эксплуатационными организациями из водохозяйственных систем, оплачиваются колхозами, совхозами, другими сельскохозяйственными предприятиями и организациями, арендаторами и крестьянскими хозяйствами по ценам согласно договоренности сторон, в соответствии с постановлением Кабинета Министров Республики Казахстан от 3 января 1992 г. N 3 "О мерах по либерализации цен".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Национальному государственному банку Республики Казахстан и коммерческим банкам выдавать кредиты водохозяйственным организациям на покрытие эксплуатационных расходов с последующим их погашением за счет доходов, поступающих за услуги по подаче воды.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Главам областных администраций: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координацию взаимоотношений вышеуказанных водопотребителей с государственными водохозяйственными эксплуатационными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при необходимости предельные тарифы оплаты за услуги по подаче воды в орошаемом земледелии.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прилагаемое Типовое положение об условиях и порядке оплаты за услуги по подаче воды для орошения сельскохозяйственных угодий.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Предприятиям и организациям Государственного комитета по водным ресурсам, Министерства сельского хозяйства Республики Казахстан и другим водопользователям оборудовать точки выдела воды и оросительные системы достоверными средствами измерения и учета воды.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4 марта 1992 г. N 182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ТИПОВОЕ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 условиях и порядке оплаты за услуги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воды для орошения сельскохозяйственных угодий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Настоящим положением устанавливаются условия и порядок оплаты услуг государственным водохозяйственным эксплуатационным организациям по подаче воды из водохозяйственных систем в точки выдела колхозам, совхозам, другим предприятиям и организациям, независимо от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Плата за услуги по подаче воды в точки выдела устанавливается на все виды водопользования и для всех водопотребителей, обслуживаемых государственными водохозяйственными эксплуатационными организациями, по ценам согласно договоренности сторон с учетом налога на добавленную стоимость.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Взаимоотношения потребителей с государственными водохозяйственными эксплуатационными организациями регламентируются договором на работы и услуги, оказываемые водопотребителям, в котором отражаются основные условия, обязательства сторон, объем проводимой работы, тарифы на услуги, штрафные санкции, применяемые в случае невыполнения условий договора.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II. Виды тарифов и порядок их расчета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целевого назначения используемой воды и условий сельскохозяйственного производства оплата услуг по подаче воды в точки выдела производится по основным, льготным и штрафным тарифам, определяемым по соглашению сторон, с учетом налога на добавленную стоимость.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тарифы применяются при оплате услуг по подаче воды, используемой для предпосевных и вегетационных поливов, в пределах объемов, рассчитанных в соответствии с нормативами водопотребления по конкретным видам возделываемых культур и угодий, а также для других производственных нужд.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Льготные тарифы применяются при расчетах за подачу воды, используемой на проведении промывных и влагозарядковых поливов.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Штрафные тарифы применяются при сверхнормативном заборе воды для орошения и других производственных нужд, а также в случаях самовольного забора воды.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тарифов, периоды использования в течение года, а также конкретные их размеры по отдельным водопользователям определяются по соглашению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Плата за услуги по подаче воды в точки выдела взимается по одноставочному и двуставочному договорным тарифам.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Одноставочный (покубометровый) тариф применяется в районах с постоянной и устойчивой ежегодной потребностью в водоподаче для орошения, а также для нужд, не связанных с орошением. Одноставочный тариф устанавливается на единицу объема поданной воды в точки выдела водопотребителей.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Двуставочный тариф применяется в районах, где потребность в воде для орошения в течение вегетационного периода колеблется в значительных пределах. Двуставочный тариф на воду слагается из покубометровой (на один кубометр поданной воды) и погектарной (на один гектар орошаемой площади) ставок.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погектарного и покубометрового тарифов осуществляются исходя из плановых затрат эксплуатационных организаций с учетом распределения их на условно-постоянные и условно-переменные.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условно-постоянным расходам, используемым для расчета погектарного тарифа, относятся затраты на содержание эксплуатационного штата, текущий и капитальный ремонт мелиоративной сети и сооружений, противопаводковые работы, уход за лесонасаждениями и другие расходы, не зависящие от объема поданной воды.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условно-переменным расходам, используемым для расчета покубометрового тарифа, относятся затраты на содержание гидротехнических сооружений, гидропостов, дамб и каналов, насосных станций и скважин (включая стоимость электроэнергии и топлива), очистку межхозяйственной сети, метрологическое обеспечение средств водоучета и другие расходы, величина которых прямо или косвенно зависит от объема поданной воды.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ставок договорных тарифов на воду для орошения и нужд, не связанных с орошением, затраты эксплуатационных организаций распределяются пропорционально объемам водоподачи на эти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Тарифы на услуги водохозяйственных организаций расчитываются с учетом затрат и рентабельности, достаточной для обеспечения нормальной деятельности этих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Затраты эксплуатационных водохозяйственных организаций, учитываемые при расчете тарифов, включают расходы на содержание эксплуатационного штата управлений и участков, текущий ремонт мелиоративной сети и сооружений, затраты на капитальный ремонт основных фондов эксплуатационных организаций, приобретение средств связи и телемеханики, водоучитывающих приборов, механизмов, оборудования, транспорта и инвентаря для этих организаций, на мероприятия по защите природной среды, а также другие расходы, предусмотренные в соответствии со сметой.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III. Расчеты между водопотребителями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эксплуатационными организациями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Водопотребители планируют свои годовые затраты на оплату услуг водохозяйственных организаций исходя из договорных тарифов и в соответствии с графиком водопользования, согласованным с районным (областным) сельскохозяйственным органом и соответствующим органом управления водными ресурсами, и графиком проведения ремонтных работ на мелиоративной сети.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Эксплуатационные организации на основании приемо-сдаточных актов ежемесячно предъявляют водопотребителям счета на оплату услуг по подаче воды в точки выдела и за проведенные работы на оросительной сети.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банков в безакцептном порядке оплачивают эти счета. Первичный учет расходов на оплату услуг водохозяйственных организаций по каждому производственному подразделению, сельскохозяйственным культурам, отраслям животноводства и другим видам производственной деятельности осуществляют водопотребители.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Сверхнормативный забор воды оплачивается в трехкратном, а самовольный забор - в пятикратном размере к покубометровому тарифу, 50 процентов суммы указанного штрафа перечисляется в доход местного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Водопотребители освобождаются от уплаты штрафных санкций в тех случаях, когда сверхнормативный забор воды вызван стихийными бедствиями.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водохозяйственные эксплуатационные организации возмещают водопотребителям ущерб, нанесенный в результате нарушения по их вине графика подачи воды, или выплачивают неустойку за неподанный объем воды в случае невозможности определения размера причиненного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нарушения графика подачи воды вызваны стихийными бедствиями, водохозяйственные организации освобождаются полностью или частично от возмещения нанесенного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возникающие между водопотребителями и водохозяйственной организацией, связанные с нарушением договорных обязательств, решаются в установленном порядке.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