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6888" w14:textId="0586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электpическую и тепловую энеpгию на 1992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18 февpаля 1992 года N 120 (Извлечение).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Сложившиеся диспропорции в структуре топливно-энергетического баланса республики привели к значительному объему импорта электроэнергии, газа и мазута. Такое положение в условиях несогласованной ценовой политики между республиками СНГ привело к значительным перекосам тарифов на электро- и теплоэнергию в разрезе отдельных регионов и групп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условий для нормального развития электроэнергетики, устранения диспропорции в уровне тарифов, недопущения чрезмерного роста цен на продукцию предприятий-потребителей элетро- и теплоэнергии в отдельных областях и городе Алма-Ате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компенсации затрат убыточных и низкорентабельных производственных объединений энергетики и электрификации Министерству энергетики и топливных ресурсов Республики Казахстан создать внебюджетный фонд финансового регулирования электроэнергетики.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отчисления во внебюджетный фонд финансового регулирования электроэнергетики относятся на себестоимость товарной продукции и расходуются на возмещение убытков и на отчисления в фонды накопления и потребления объединений, убыточность и низкорентабельность которых вызвана установленным уровнем тарифа на электро- и теплоэнергию и другими причинами, не зависящими от их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и топливных ресурсов Республики Казахстан установить по отдельным объединениям энергетики и электрификации дифференцированные нормативы отчислений во внебюджетный фонд финансового регулирования электроэнергетики.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Действие пунктов 2 и 3 продлено на 1993 год - постановлением Кабинета Министров Республики Казахстан от 10 марта 1993 г. N 192; срок действия абзаца второго пункта 1 и пункта 2 продлен на 1994 год - постановлением от 23 марта 1994 г. N 288.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