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f82b" w14:textId="a48f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офоpмления пpава собственности гpаждан на пpиобpетаемый госудаpственный жилищный фонд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февpаля 1992 года N 87. Утратило силу постановлением Правительства Республики Казахстан от 2 июля 2013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упрощения порядка передачи в собственность граждан выкупленного или полученного безвозмездно государственного жилищного фонда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В соответствии с Законом Казахской ССР "О разгосударствлении и приватизации"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Президента Казахской ССР от 13 сентября 1991 г. N 444 "О программе разгосударствления и приватизации государственной собственности в Казахской ССР на 1991 - 1992 гг. (I этап)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купонном механизме приватизации государственной собственности в Казахской ССР" установить на переходный период формирования рынка жилья для собственников приватизированных квартир, участвующих в общих расходах, связанных с обслуживанием и ремонтом всего дома, те же условия оплаты, что и для нанимателей жилых помещений в домах государственного жилищного фонда. Оплата гражданами указанных расходов производится по планово-расчетным тарифам с компенсацией повышения фактически сложившихся расходов за счет местных бюджетов либо средств предприятий и организаций, имеющих жилищный фонд на своем балансе.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Министерства юстиции Республики Казахстан и Государственного комитета Республики Казахстан по государственному имуществу об оформлении приватизированного жилья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приватизации квартиры (дома) по форме согласно приложению к настоящему постановлению. Указанный Договор является правоустанавливающим документом и подлежит регистрации в Бюро технической инвентаризации.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Установленный настоящим постановлением порядок оформления права собственности граждан на приобретаемое государственное жилье распространяется на весь государственный жилищный фонд, находящийся на балансе местных Советов народных депутатов, предприятий и организаций, а также на дома, закрепленные за предприятиями и учреждениями на праве полного хозяйственного ведения, либо переданные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оперативное управление, независимо от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Обязать руководителей указанных предприятий и организаций совместно с исполкомами местных Советов народных депутатов проводить необходимую работу по приватизации государственного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Договор о приватизации квартиры (дома)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N______ "_____"_____________19____г. город,область,село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 исполнительно-распорядительного органа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области, района, города, района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"Продавец" и  гр._____________________________                                                 фамилия, имя   __________________, именуемый в дальнейшем "Покупатель",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заключили настоящий договор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"Продавец" передает, а "Покупатель" и постоянно проживающие с ним члены семьи, в том числе временно отсутствующие________________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приобретает в общую совместную собственность квартиру (дом) N______, в доме N______ по улице____________________________.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Квартира состоит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жилые и служебные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площадь_________м2, в том числе жилая____________м2. На земель- ном участке размером______________м2 находятся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служебные 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строения и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Продажная цена квартиры (дома) установлена оценочной комиссией в сумме _____________________________________________рублей.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Квартира передана__________________________________________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заполняется в случае безвозмездной 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"Покупатель" оплатил: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приватизационными купонами в сумме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__________________________купонов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наличными деньгами в сумме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прописью ______________________________рублей согласно квитанции об оплате от "_____" ______________ 19______г. N________.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приватизации квартиры (дома) в рассрочку остальная сумма в  размере______________________________________________ рублей 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уплачивается в течение________________________лет равными долями, на-                   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чиная с месяца, следующего после регистрации настоящего Договора. "Покупатель" может досрочно погасить долг за квартиру, а также расчитаться полностью до наступления конечного срока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просрочки "Покупателем" платежа он обязан уплатить за время просрочки 3% годовых с просроченной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 собственности на квартиру (дом) возникает с момента уплаты ее (его) полной стоимости и регистрации настоящего Договора в Бюро технической инвентаризации (а для сельских жителей в исполкоме местных Советов народных депутатов).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составлен в 3-х экземплярах: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"Покупателя", "Продавца" и органа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"Продавец"                                 "Покупатель"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МП                        Квартира (дом) выкуплена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рассрочку, оплачена полностью.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"Продавец"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 дата 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