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f82b" w14:textId="a48f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офоpмления пpава собственности гpаждан на пpиобpетаемый госудаpственный жилищный фонд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февpаля 1992 года N 87.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упрощения порядка передачи в собственность граждан выкупленного или полученного безвозмездно государственного жилищного фонда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В соответствии с Законом Казахской ССР "О разгосударствлении и приватизации"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Казахской ССР от 13 сентября 1991 г. N 444 "О программе разгосударствления и приватизации государственной собственности в Казахской ССР на 1991 - 1992 гг. (I этап)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купонном механизме приватизации государственной собственности в Казахской ССР" установить на переходный период формирования рынка жилья для собственников приватизированных квартир, участвующих в общих расходах, связанных с обслуживанием и ремонтом всего дома, те же условия оплаты, что и для нанимателей жилых помещений в домах государственного жилищного фонда. Оплата гражданами указанных расходов производится по планово-расчетным тарифам с компенсацией повышения фактически сложившихся расходов за счет местных бюджетов либо средств предприятий и организаций, имеющих жилищный фонд на своем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Министерства юстиции Республики Казахстан и Государственного комитета Республики Казахстан по государственному имуществу об оформлении приватизированного жилья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приватизации квартиры (дома) по форме согласно приложению к настоящему постановлению. Указанный Договор является правоустанавливающим документом и подлежит регистрации в Бюро технической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Установленный настоящим постановлением порядок оформления права собственности граждан на приобретаемое государственное жилье распространяется на весь государственный жилищный фонд, находящийся на балансе местных Советов народных депутатов, предприятий и организаций, а также на дома, закрепленные за предприятиями и учреждениями на праве полного хозяйственного ведения, либо переданные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оперативное управление, независимо от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Обязать руководителей указанных предприятий и организаций совместно с исполкомами местных Советов народных депутатов проводить необходимую работу по приватизации государственного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Договор о приватизации квартиры (дома)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N______ "_____"_____________19____г. город,область,село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 исполнительно-распорядительного органа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области, района, города, района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"Продавец" и  гр._____________________________                                                 фамилия, имя   __________________, именуемый в дальнейшем "Покупатель",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заключили настоящий договор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"Продавец" передает, а "Покупатель" и постоянно проживающие с ним члены семьи, в том числе временно отсутствующие________________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приобретает в общую совместную собственность квартиру (дом) N______, в доме N______ по улице____________________________.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Квартира состоит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жилые и служебные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площадь_________м2, в том числе жилая____________м2. На земель- ном участке размером______________м2 находятся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служебные 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строения и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Продажная цена квартиры (дома) установлена оценочной комиссией в сумме _____________________________________________рублей.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Квартира передана__________________________________________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заполняется в случае безвозмездной 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"Покупатель" оплатил: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приватизационными купонами в сумме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__________________________купонов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наличными деньгами в сумме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прописью ______________________________рублей согласно квитанции об оплате от "_____" ______________ 19______г. N________.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приватизации квартиры (дома) в рассрочку остальная сумма в  размере______________________________________________ рублей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уплачивается в течение________________________лет равными долями, на-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чиная с месяца, следующего после регистрации настоящего Договора. "Покупатель" может досрочно погасить долг за квартиру, а также расчитаться полностью до наступления конечного срока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просрочки "Покупателем" платежа он обязан уплатить за время просрочки 3% годовых с просроченной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собственности на квартиру (дом) возникает с момента уплаты ее (его) полной стоимости и регистрации настоящего Договора в Бюро технической инвентаризации (а для сельских жителей в исполкоме местных Советов народных депутатов).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составлен в 3-х экземплярах: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"Покупателя", "Продавца" и органа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"Продавец"                                 "Покупатель"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МП                        Квартира (дом) выкуплена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рассрочку, оплачена полностью.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"Продавец"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дата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