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852a" w14:textId="5d08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пpиема госудаpственных пpедпpиятий и оpганизаций, pанее находившихся в союзном подчинении, в ведение оpганов госудаpственного упpавления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28 ноябpя 1991 года N 742. Утратило силу - постановлением Правительства РК от 19 января 1996 г. N 71. ~P960071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Казахской ССР от 31 августа 1991 г.
N 410 "О переходе государственных предприятий и организаций союзного
подчинения в ведение Правительства Казахской ССР" Кабинет Министров
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Государственной комиссии
по приему предприятий и организаций, ранее находившихся в союзном 
подчинении, в ведение органов государственного управления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государственные комиссии формируются
Государственным комитетом Казахской ССР по государственному
имуществу и его территориальными органами совместно с
облисполкомами, Алма-Атинским и Ленинским горисполкомами, а также
министерствами и ведомствами, другими органами государственного
управления республики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Казахской ССР по государственному
имуществу с участием министерств, ведомств, государственных
концернов и других структур республиканского управления, исполкомов
местных Советов народных депутатов, руководителей предприятий и
организаций, ранее находившихся в союзном подчинении, организовать
работу государственных комиссий по приему этих предприятий и
организаций, их структурных подразделений и филиалов в ведение
органов государственного управления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Облисполкомам, Алма-Атинскому и Ленинскому горисполкомам
оказать государственным комиссиям содействие в обеспечении их
деятельности в местах расположения объектов средствами транспорта и
связи, в организации доступа к объектам и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Государственным комиссиям до 15 декабря 1991 г. представить
в Государственный комитет Казахской ССР по государственному имуществу
подписанные председателями комиссий и руководителями предприятий
и организаций необходимые пакеты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Казахской ССР по государственному
имуществу до 1 января 1992 г. внести в Кабинет Министров Казахской
ССР обобщенные данные по приему государственных предприятий и
организаций, ранее находившихся в союзном подчинении, в ведение
органов государственного управления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предприятия и организации, ранее находившиеся в
союзном подчинении, имеют, как правило, вневедомственный статус 
и руководствуются в своей деятельности законодательством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Определить, что государственное регулирование деятельности
предприятий и организаций, ранее находившихся в союзном подчинении,
осуществляется органами государственного управления Казахской ССР
в соответствии с их компетенцией.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Кабинета Министров
                                             Казахской ССР
                                       от 28 ноября 1991 г. N 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Государственной комиссии по приему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и организаций, ранее находившихся в союзном подчинении,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в ведение органов государственного управления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порядок приема предприятий и
организаций, ранее находившихся в союзном подчинении, в ведение органов
государственного управления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Прием указанных предприятий и организаций осуществляют
государственные комиссии, образуемые Государственным комитетом
Казахской ССР по государственному имуществу и его территориальными
органами совместно с министерствами, ведомствами, государственными
концернами Казахской ССР и другими республиканскими органами
государственного управления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состав государственных комиссий включаются представители: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органов государственного управления, которым Государственный
комитет Казахской ССР по государственному имуществу временно делегирует
права владения, пользования и управления имуществом принимаемых 
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исполкомов областных, Алма-Атинского и Ленинского городских 
Советов народных депутатов;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трудовых коллективов принимаемых предприятий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финансовых служб и налоговой инспекции;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органов статистики и анализа.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Председателем комиссии является председатель территориального
комитета по государственному имуществу, либо по согласованию с
Государственным комитетом Казахской ССР по государственному
имуществу полномочный представитель органа государственного
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Государственная комиссия обспечивает подготовку следующих
данных о принимаемом предприятии (организации):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общие сведения об объекте (структура предприятия, количество
работающих, профиль деятельности и характеристика производства);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состояние финансово-хозяйственной деятельности и
материально-технического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объем, номенклатура и география поставок выпускаемой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по государственному заказу и сложившимся хозяйственным
связям;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бухгалтерский баланс на последнюю отчетную дату (стоимость основных
фондов и оборотных средств, прибыль (убытки), дебиторская и кредиторская
задолженности, банковские счета, объем капитального строительства,
включая незавершенно, и источники финансирования);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финансовый план на 1991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наличие и краткая характеристика состояния объектов производственной
и социальной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об основных фондах и финансовых активах, переданных в
аренду или внесенных в качестве уставного фонда в коммерческие 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пакет ведомственных нормативных актов, требующих пересмотра и
приведения их в соответствие с действующим законодательством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Члены Государственной комиссии освобождаются от основной работы
с сохранением средней 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Обеспечение членов Государственных комиссий местом проживания и
служебными  помещениями, средствами связи, автотранспортом осуществляется 
исполкомами местных Советов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Государственная комиссия на основе подготовленных данных, а в 
отдельных случаях по результатам инвентаризации или оценки стоимости 
основных фондов и оборотных средств оформляет акт приема-передачи
предприятия (организации) в ведение республиканских органов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Акт приема-передачи предприятия (организации) составляется в 5
экземплярах, которые подписываются председателем Государственной комиссии,
руководителем предприятия и вносятся на утверждение в Государственный 
комитет Казахской ССР по государственному имуществу. Один экземпляр 
утвержденного акта передается предприятию (организации).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Государственная комиссия с учетом мнения трудового коллектива
представляет в Государственный комитет Казахской ССР по государственному
имуществу заключение о наиболее эффективной структуре управления и
подчиненности предприятия (организации), возможности ведения 
самостоятельной финансово-хозяйственной деятельности при переходе к
рынку, дополнительных условиях обеспечения устойчивого воспроизводства,
целесообразности преобразования в предприятие негосударственной формы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До окончания работ по приему предприятий и организаций,
ранее находившихся в союзном подчинении, в ведение органов
государственного управления республики при Кабинете Министров
Казахской ССР создается рабочая группа, в функции которой входит
регулирование возникающих спорных вопросов, подготовка предложений
Правительству республики по организационной структуре управления и
подчиненности указанных предприятий, а также передаче отдельных
объектов и имущественных комплексов в собственность других
суверенных республик либо в совместное ведение государств - членов
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к постановлению Кабинета Министров
                                                Казахской ССР
                                          от 28 ноября 1991 г. N 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