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784" w14:textId="e1d5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Ассоциации делового и культуpного сотpудничества "Казахстан - Австpалия"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15 ноябpя 1991 года N 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к созданию Ассоциации делового и культурного 
сотрудничества "Казахстан - Австралия".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Казахской ССР, облисполкомам и
Алма-Атинскому горисполкому оказывать содействие и практическую помощь
в реализации стоящих перед Ассоциацией задач, в укреплении ее 
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Казахской ССР по государственному имуществу
совместно с Алма-Атинским горисполкомом оказать содействие в выделении
на условиях аренды в г.Алма-Ате необходимых служебных помещений для
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Алма-Атинскому горисполкому для обеспечения деятельности Ассоциации
рассмотреть и решить вопрос о выделении земельных участков для строительства
жилья, объектов производственного и социально-культурного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Казахской ССР обеспечить по договорам с
Ассоциацией установку телефаксов, телексов, телетайпов и средств телефонной
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внешнеэкономических связей Казахской ССР, 
Казвнешэкономбанку оказывать Ассоциации методическую помощь и содействие 
в выполнении внешнеторговых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Предоставить Ассоциации право принимать решения о выезде делегаций
и специалистов в служебные командировки, а также групп и лиц в зарубежные 
туристические поездки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