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3d10" w14:textId="54e3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Госудаpственном комитете Казахской ССР по экологии и пpиpодопользованию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9 сентябpя 1991 г N 515. Утратило силу - постановлением Кабинета Министров РК от 20 апреля 1992 года N 345. ~P920345.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ССР п о с т а н о в л я е 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прилагаемое Положение о Государственном комитете Казахской ССР по экологии и природопользованию.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Казахской ССР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1991 г. N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 О Л О Ж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Государственном комитете Казахской ССР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экологии и природопользованию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Государственный комитет Казахской ССР по экологии и природопользованию (Госкомэкология Казахской ССР) является республиканским органом надведомственного управления и контроля за деятельностью министерств, ведомств, предприятий, учреждений и организаций в области охраны окружающей природной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Госкомэкология Казахской ССР* наряду с исполкомами областных, Алма-Атинского, Ленинского городских Советов народных депутатов, министерствами и ведомствами несет ответственность за состояние окружающей среды и рациональное природопользование в республике.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Сноска: именуемый в дальнейшем - Комитет.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Комитет совместно с областными комитетами по экологии и природопользованию, а также подведомственными ему организациями и учреждениями образует единую республиканскую систему по экологии и природопользованию, осуществляющую свои функции в соответствии с Законом Казахской ССР "Об охране окружающей природной среды в Казахской ССР".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Комитет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взаимодействует с областными, Алма-Атинским и Ленинским городскими Советами народных депутатов, министерствами, государственными комитетами Казахской ССР, общественными обьединениями, средствами массовой информации, правоохранительными и иными специально уполномоченными органами по регулированию использования и охраны вод, земель, недр, атмосферного воздуха, растительного и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надведомственный контроль по вопросам рационального природопользования и выполнения природоохранных мероприятий министерствами, государственными комитетами Казахской ССР, организациями, учреждениями и предприятиями независимо от ведомственной принадлежности и форм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Решения органов Комитета обязательны для исполнения всеми природопользователями.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осуществлении своих полномочий Комитет и его органы на местах руководствуются законами СССР и Казахской ССР, иными решениями Верховного Совета СССР и Верховного Совета Казахской ССР, Указами Президента СССР и Казахской ССР, постановлениями Кабинета Министров СССР и Кабинета Министров Казахской ССР, распоряжениями Премьер-министра Казахской ССР,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Финансирование деятельности и материально-техническое обеспечение Комитета и его органов на местах осуществляются за счет ассигнований из республиканского и местного бюджетов, предусмотренных на содержание органов государственного управления, и иных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и осуществление единой государственной научно-технической политики в комплексном управлении охраной природы и рациональном использовании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государственного контроля за охраной окружающей среды, использованием природных ресурсов и правильностью ведения их кадастров;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подготовка долгосрочных государственных комплексных и целевых программ по охране окружающей среды и рацианальному использованию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разработка, реализация и совершенствование экономического механизма природопользования, подготовка и утверждение экологических нормативов, стандартов, норм и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государственной экологической экспертизы проектов нормативных документов, предплановой, предпроектной и проектной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координация работ по изучению и контролю за радиационной обстановкой, а также системой сбора, переработки, транспортировки и захоронения радиоактивных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руководство заповедным делом и осуществление контроля за ведением Красной книги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распространения экологических знаний среди широких слоев населения, работа по воспитанию граждан в духе бережного отношения к природе;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сотрудничество с союзными органами, республиками, зарубежными странами, министерствами, ведомствами в изучении и внедрении передового опыта природопользования и охраны окружающей среды, осуществление контроля за выполнением обязательств республики, вытекающих из союзных, межреспубликанских и международных договоров по природоохранным мероприятиям.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Комитет в соответствии с возложенными на него задачами: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определяет приоритетные направления научно-исследовательских и опытно-конструкторских работ по природоохранной деятельности, контролирует выполнение научно-технических программ, формирует и развивает совместно с заинтересованными министерствами и ведомствами банк данных о состоянии природной среды, руководит научно-производственной и природоохранной деятельностью государственных заповедников и других особо охраняемых территорий, координирует работы по организации новых обьектов заповедного фонда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разработку республиканской и межобластных территориальных комплексных схем охраны природы;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подготавливает и в установленном порядке вносит на утверждение: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республиканские комплексные и целевые программы по охране природы и рациональному природопользованию;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предложения по совершенствованию экономического механизма природопользования;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предложения к проектам годовых и перспективных планов по охране окружающей среды и рациональному использованию природных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Комитет в пределах своих полномочий: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предьявляет исковые требования к предприятиям, учреждениям, организациям и обьединениям, а также гражданам за нарушения природоохранительного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государственную зкологическую экспертизу: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всех видов планов, экологических нормативов,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технико-экономических обоснований (расчетов), проектов строительства (реконструкции, расширения, технического перевооружения) и ликвидации народнохозяйственных обьектов и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документации по созданию новой техники, оборудования, материалов, продукции и веществ (в том числе закупаемых за рубежом);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проектов сделок, договоров, соглашений по импорту и экспорту природно-сырьевых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документов, характеризующих экологическую ситуацию в регионах;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утверждает лимиты, выдает и аннулирует в установленном порядке разрешения и лицензии на пользование природными ресурсами, на захоронение (складирование), размещение промышленных, бытовых и иных отходов, выбросы (сбросы) вредных веществ в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государственный контроль за деятельностью природопользователей в части: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рационального использования и охраны земельных ресурсов, выполнения комплекса мероприятий по охране, восстановлению и повышению почвенного плодородия;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рационального использования и охраны водных ресурсов, соблюдения правил эксплуатации водохозяйственных систем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соблюдения норм использования и воспроизводства растительных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охраны использования животного мира, ведения охотничьего хозяйства и рыболовства;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потребления атмосферного воздуха для производственных нужд, соблюдения нормативов предельно допустимых и временно согласованных выбросов от источников загрязнений;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соблюдения требований радиационной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соблюдения природоохранных мер при захоронении (складировании) промышленных, бытовых и иных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выполнения природоохранных требований при использовании общераспространенных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соблюдение норм и правил по применению, хранению, транспортировке пестицидов, минеральных удобрений, других химических веществ и их утилизации с целью предотвращения загрязнения окружающей природной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освоения капитальных вложений, направленных на природоохранные цели;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совместно с заинтересованными министерствами и ведомствами, научно-исследовательскими организациями и учреждениями проводит комплексную оценку и прогнозирование состояния окружающей среды и использования природных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Комитет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представляет в пределах своей компетенции интересы Казахской ССР по вопросам экологии, охраны природы и природопользования на межреспубликанском, союзном и международном уровнях;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обобщает и распространяет международный опыт природоохранной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обмен специалистами и информацией в области охраны природы с иностранными государствами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через средства массовой информации пропаганду экологических знаний;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подготовку, переподготовку и повышение квалификации руководящих работников и специалистов для системы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обобщает практику применения природоохранительного законодательства и разрабатывает предложения по его совершенствованию;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материально-техническое, хозяйственное обеспечение, улучшение условий труда, жилищных и культурно-бытовых условий работников Комитета и подведомственных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Комитет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утверждать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нормативные акты, стандарты и нормативы, регламентирующие природоохранную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планы пересмотра действующих и разработки новых нормативных документов и отраслевых стандартов в области охраны природы;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территориальные комплексные схемы охраны природы и использования природных ресурсов, имеющие общереспубликанское и межобластное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положения о Красной книге Казахской ССР и о межведомственной комиссии по Красной книге Казахской ССР, ее персональный состав;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порядок выдачи разрешений на добывание (сбор) редких и находящихся под угрозой исчезновения растений и животных, в том числе ископаемых, вывоз и ввоз их в республику;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таксы для исчисления размера взыскания за ущерб наносимый природной среде;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формировать приоритетные направления научных исследований в области экологии и природопользования, осуществлять финансирование работ по их реализации за счет средств госбюджета республики и других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заслушивать доклады руководителей министерств, государственных комитетов, ведомств, предприятий, организаций и учреждений о соблюдении природоохранительного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получать от министерств, государственных комитетов, ведомств, обьединений, предприятий и организаций в установленном порядке статистическую отчетность и информацию, связанную с осуществлением мероприятий по охране окружающей среды и рациональному использованию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доступа его сотрудников на территорию любого обьекта в республике с целью проверки соблюдения природоохранительного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принимать меры к привлечению нарушителей природоохранительного законодательства по всем видам юридической ответственности (предьявлять рекламации, иски, передавать материалы в правоохранительные органы), рассматривать дела об административных правонарушениях в области охраны природы и использования природных ресурсов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ограничивать, приостанавливать хозяйственную деятельность, строительство и реконструкцию, размещение, проектирование и ввод в эксплуатацию экологически вредных обьектов, с прекращением финансирования запрещенных работ до устранения 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предложения о порядке внедрения экономического механизма природопользования;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формировать и распоряжаться в установленном порядке Республиканским фондом охраны природы в соответствии с Положением о нем;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привлекать государственные учреждения и организации, ученых и специалистов для осуществления государственной экологической экспертизы проектной документации, контрольно-инспекционных проверок деятельности народнохозяйственных обьектов, разработки экологических программ, проектов и других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создавть научно-технические советы, группы и комиссии, созывать конференции и совещания;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выступать истцом в судебных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осуществлять в установленном порядке издательскую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Комитет возглавляет Председатель, назначаемый в соответствии с Конституцией (Основным законом) Казахской ССР Президентом Казахской ССР, с последующим утверждением Верховным Советом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Председатель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 деятельностью Комитета и подведомственных организаций и учреждений, координирует природоохранную деятельность областных (городских) комитетов по экологии и природопользованию;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несет персональную ответственность за выполнение возложенных на Комитет задач и осуществление им своих функций, распределяет обязанности между заместителями Передседателя;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согласовывает структуру и утверждает положения об областных, Алма-Атинском и Ленинском городских комитетах по охране природы;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утверждает структуру, штатное расписание Комитета и положения о его подразделениях;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утверждает структуру учреждений и организаций, находящихся в непосредственном подчинении Комитету или при Комитете, и положения о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 предложения областным, Алма-Атинскому и Ленинскому городским Советам народных депутатов об утверждении и освобождении председателей соответствующих комитетов по охране природы.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Заместители Председателя Комитета назначаются Кабинетом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Первый заместитель Председателя Комитета является по должности Главным государственным инспектором Казахской ССР по охране природы.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Начальник Главного управления по охране животного мира является по должности заместителем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Главная государственная экологическая эксперитза возглавляется заместителем Председателя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Для рассмотрения и решения вопросов охраны природы и природопользования образуется коллегия в составе Председателя Комитета (председатель коллегии), его заместителей по должности и руководителей ведущих подразделений Комитета. Персональный состав коллегии утверждается Кабинетом Министров Казахсой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Решения коллегии проводятся в жизнь приказами и распоряжениями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В целях решения наиболее важных экологических проблем при Комитете создается Республиканский совет по координации природоохранной деятельности, состав которого утверждается по представлению Председателя Комитета Кабинетом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Положение о Республиканском совете по координации природоохранной деятельности утверждается Председателем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Комитет является юридическим лицом, имеет расчетный счет, обособленное имущество, печать с изображением Государственного герба Казахской ССР и со своим наименованием на казахском и русском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