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eb23" w14:textId="bc5e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упоpядочении подготовки специалистов в высших и сpедних специальных учебных заведениях pеспублики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12 июля 1991 г. N 425.
     Утратило силу - постановлением Правительства РК от 17 июня 2002 г. N 665 ~P020665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Кабинет Министров Казахской ССР отмечает, что подготовка в 
республике кадров с высшим и средним специальным образованием не в
полной мере соответствует реальным потребностям в них народного
хозяйства и социальной сферы. Недостаточно активно открываются в 
высших и средних специальных учебных заведениях новые специальности,
учитывающие переход экономики на рыночные отношения и необходимость
развития наукоемких производств и современных технологий. 
Материально-техническая база подавляющего большинства вузов крайне
слаба, отсутствуют современное научное и учебно-лабораторное 
оборудование; учебные и производственные помещения, студенческие 
общежития значительно перегружены и не соответствуют установленным
нормативам. Большое количество преподавателей высших и средних 
специальных учебных заведений не имеют своего жилья, условий для
плодотворного труда и отдыха. Все это негативно отражается на качестве
подготовки молодых специалистов.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Проводимая до последнего времени практика наращивания приемов
в высшие учебные заведения при отсутствии четко отработанной системы
договорных отношений между учебными заведениями, предприятиями и
организациями привела к большой напряженности в трудоустройстве молодых
специалистов.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 целях повышения качества подготовки молодых специалистов,
упорядочения объемов и структуры подготовки кадров с высшим и 
средним специальным образованием с учетом потребности в них
народного хозяйства и социальной сферы республики, укрепления 
материально-технической базы учебных заведений Кабинет Министров
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Одобрить предложения Госэкономкомитета Казахской ССР, 
Министерства народного образования Казахской ССР, Министерства 
здравоохранения Казахской ССР и Государственного комитета 
Казахской ССР по культуре о поэтапном и постепенном снижении
приема в высшие и средние специальные учебные заведения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Министерству народного образования Казахской ССР, Министерству 
здравоохранения Казахской ССР и Государственному комитету Казахской 
ССР по культуре по согласованию с Госэкономкомитетом Казахской ССР
в 10-дневный срок довести до каждого вуза уточненные объемы приема 
студентов в 1991/92 учебном году с учетом общего сокращнения 
приема по республике до 10 процентов от объема прошлого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Министерству финансов Казахской ССР в 1991 и в последующие 
годы не уменьшать бюджетные ассигнования Министерству народного
образования Казахской ССР, Министерству здравоохранения Казахской ССР
и Государственному комитету Казахской ССР по культуре в связи с
сокращением приема в высшие и средние специальные учебные заведения
и разрешить им использовать высвобождаемые ежегодно денежные средства
на улучшение жилищно-бытовых условий студентов и учащихся, сокращение
числа студентов и учащихся, приходящихся на одного преподавателя,
установление доплат сельским педагогам, медицинским работникам и 
работникам культуры.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Госэкономкомитету Казахской ССР совместно с соответствующими
министерствами, ведомствами республики в последующие годы продолжить
работу по упорядочению подготовки специалистов в высших и средних
специальных учебных заведениях как республиканского, так и союзного
подчинения.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Госэкономкомитету Казахской ССР, министерствам и ведомствам 
республики, имеющим в своем ведении высшие и средние специальные 
учебные заведения, обеспечить приоритетность строительства студенческих
общежитий и жилых домов для профессорско-преподавательского состава,
как это установлено постановлением Кабинета Министров Казахской ССР
от 20 марта 1991 г. N 177.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  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