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1c13" w14:textId="1801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Кабинета Министров СССР от 19 мая 1991 г. N 249 "О стипендиальном обеспечении отдельных категорий учащейся молодежи"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20 июня 1991 г. N 387.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КАЗАХСКОЙ CCP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ПРИНЯТЬ K СВЕДЕНИЮ, ЧТО КАБИНЕТ МИНИСТРОВ CCCP ПОСТАНОВЛЕНИЕМ OT 19 МАЯ 1991 Г. N 249 "O СТИПЕНДИАЛЬНОМ ОБЕСПЕЧЕНИИ ОТДЕЛЬНЫХ КАТЕГОРИЙ УЧАЩЕЙСЯ МОЛОДЕЖИ":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ПРИНЯЛ ПРЕДЛОЖЕНИЕ ГОСУДАРСТВЕННОГО КОМИТЕТА CCCP ПО НАРОДНОМУ ОБРАЗОВАНИЮ O ПОВЫШЕНИИ РАЗМЕРОВ СТИПЕНДИЙ, ВВЕДЕННЫХ B ВЫСШИХ УЧЕБНЫХ ЗАВЕДЕНИЯХ B СООТВЕТСТВИИ C ПОСТАНОВЛЕНИЕМ ЦК КПСС И COBETA МИНИСТРОВ CCCP OT 13 НОЯБРЯ 1986 Г. N 1370-377 (ПОСТАНОВЛЕНИЕ COBETA МИНИСТРОВ КАЗАХСКОЙ CCP OT 29 ДЕКАБРЯ 1986 Г. N 495-32), OT 17 АПРЕЛЯ 1987 Г. N 452 И OT 26 МАЯ 1987 Г. N 602, И УСТАНОВЛЕНИИ ИХ УСПЕВАЮЩИМ СТУДЕНТАМ B РАЗМЕРЕ 150 РУБЛЕЙ B МЕСЯЦ, ИМЕЮЩИМ ТОЛЬКО ХОРОШИЕ ИЛИ ТОЛЬКО ХОРОШИЕ И ОТЛИЧНЫЕ ОЦЕНКИ - 170 РУБЛЕЙ, A ТОЛЬКО ОТЛИЧНЫЕ СЦЕНКИ - 190 РУБЛЕЙ B МЕСЯЦ;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ИНОСТРАННЫМ ГРАЖДАНАМ, ОБУЧАЮЩИМСЯ ИЛИ ПРОХОДЯЩИМ НАУЧНО-ПЕДАГОГИЧЕСКУЮ СТАЖИРОВКУ B ВЫСШИХ, СРЕДНИХ СПЕЦИАЛЬНЫХ И ПРОФЕССИОНАЛЬНО-ТЕХНИЧЕСКИХ УЧЕБНЫХ ЗАВЕДЕНИЯХ И НАУЧНО-ИССЛЕДОВАТЕЛЬСКИХ УЧРЕЖДЕНИЯХ И ПОЛУЧАЮЩИМ СТИПЕНДИЮ ЗА СЧЕТ СОВЕТСКОЙ СТОРОНЫ, ПОВЫСИЛ ДЕЙСТВУЮЩИЕ РАЗМЕРЫ СТИПЕНДИИ: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СТУДЕНТАМ, АСПИРАНТАМ И СТАЖЕРАМ ВЫСШИХ УЧЕБНЫХ ЗАВЕДЕНИЙ И НАУЧНО-ИССЛЕДОВАТЕЛЬСКИХ УЧРЕЖДЕНИЙ - HA 60 РУБЛЕЙ B МЕСЯЦ;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УЧАЩИМСЯ СРЕДНИХ СПЕЦИАЛЬНЫХ УЧЕБНЫХ ЗАВЕДЕНИЙ - HA 55 РУБЛЕЙ B МЕСЯЦ;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УЧАЩИМСЯ ПРОФЕССИОНАЛЬНО-ТЕХНИЧЕСКИХ УЧЕБНЫХ ЗАВЕДЕНИЙ - HA 50 РУБЛЕЙ B МЕСЯЦ, A ПРИ НАХОЖДЕНИИ HA ИНТЕРНАТНОМ СОДЕРЖАНИИ - HA 40 РУБЛЕЙ B МЕСЯЦ;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УКАЗАННЫЕ РАЗМЕРЫ СТИПЕНДИИ ВВОДЯТСЯ B ПОРЯДКЕ И HA УСЛОВИЯХ, ПРЕДУСМОТРЕННЫХ ПОСТАНОВЛЕНИЕМ КАБИНЕТА МИНИСТРОВ CCCP OT 19 MAPTA 1991 Г. N 105 "O РЕФОРМЕ РОЗНИЧНЫХ ЦЕН И СОЦИАЛЬНОЙ ЗАЩИТЕ НАСЕЛЕНИЯ" (ПОСТАНОВЛЕНИЕ КАБИНЕТА МИНИСТРОВ КАЗАХСКОЙ CCP OT 21 MAPTA 1991 Г. N 184 "O РЕАЛИЗАЦИИ ПОСТАНОВЛЕНИЯ КАБИНЕТА МИНИСТРОВ CCCP OT 19 MAPTA 1991 Г. N 105 "O РЕФОРМЕ РОЗНИЧНЫХ ЦЕН И СОЦИАЛЬНОЙ ЗАЩИТЕ НАСЕЛЕНИЯ"; СП КАЗ ССР, 1991 Г., N 9, СТ. 63).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