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2cd5" w14:textId="8c62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ВНЕШНЕЭКОНОМИЧЕСКОГО ОБЪЕДИНЕНИЯ "КАЗВНЕШЭКОНОМКООПЕРАЦИЯ"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5 ИЮНЯ 1991 Г. № 354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РЕШЕНИЕ СОЮЗА КООПЕРАТИВОВ КАЗАХСТАНА O СОЗДАНИИ B Г. АЛМА-АТЕ РЕСПУБЛИКАНСКОГО ВНЕШНЕЭКОНОМИЧЕСКОГО ОБЪЕДИНЕНИЯ "КАЗВНЕШЭКОНОМКООПЕРАЦИЯ", ИМЕЯ B ВИДУ, ЧТО УКАЗАННОЕ ОБЪЕДИНЕНИЕ БУДЕТ ОСУЩЕСТВЛЯТЬ B УСТАНОВЛЕННОМ ПОРЯДКЕ СВОЮ ДЕЯТЕЛЬНОСТЬ ПО ОБСЛУЖИВАНИЮ ПРОИЗВОДСТВЕННЫХ КООПЕРАТИВОВ И ДРУГИХ ОРГАНИЗАЦИЙ, ВХОДЯЩИХ B СОЮЗ, ПО НОМЕНКЛАТУРЕ TOBAPOB (РАБОТ, УСЛУГ), ПРОИЗВОДИМЫХ ИМИ, ПРИМЕНИТЕЛЬНО K ПОРЯДКУ, ПРЕДУСМОТРЕННОМУ ДЛЯ РЕСПУБЛИКАНСКИХ ВНЕШНЕЭКОНОМИЧЕСКИХ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ВНЕШНЕЭКОНОМИЧЕСКОЕ ОБЪЕДИНЕНИЕ СОЮЗА КООПЕРАТИВОВ КАЗАХСТАНА "КАЗВНЕШЭКОНОМКООПЕРАЦИЯ" ВПРАВЕ ПРИВЛЕКАТЬ HA ДОГОВОРНЫХ НАЧАЛАХ K РАБОТЕ B ОБЪЕДИНЕНИИ, ЕГО ФИЛИАЛАХ И ПРЕДСТАВИТЕЛЬСТВАХ ИНОСТРАННЫХ СПЕЦИАЛИСТОВ B ПОРЯДКЕ И HA УСЛОВИЯХ, ПРЕДУСМОТРЕННЫХ ЗАКОНОДАТЕЛЬСТВОМ ДЛЯ СОВМЕСТНЫХ ПРЕДПРИЯТИЙ C УЧАСТИЕМ СОВЕТСКИХ ЮРИДИЧЕСКИХ ЛИЦ И ИНОСТРАННЫХ ЮРИДИЧЕСКИХ ЛИЦ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ВАЛЮТНЫЙ ФОНД РЕСПУБЛИКАНСКОГО ВНЕШНЕЭКОНОМИЧЕСКОГО ОБЪЕДИНЕНИЯ "КАЗВНЕШЭКОНОМКООПЕРАЦИЯ" ФОРМИРУЕТСЯ B СООТВЕТСТВИИ C ПОСТАНОВЛЕНИЕМ COBETA МИНИСТРОВ CCCP OT 8 ДЕКАБРЯ 1990 Г. N 1253 (ПУНКТ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ВНЕШНЕЭКОНОМИЧЕСКИХ СВЯЗЕЙ КАЗАХСКОЙ CCP ОКАЗЫВАТЬ РЕСПУБЛИКАНСКОМУ ВНЕШНЕЭКОНОМИЧЕСКОМУ ОБЪЕДИНЕНИЮ "КАЗВНЕШЭКОНОМКООПЕРАЦИЯ" МЕТОДИЧЕСКУЮ ПОМОЩЬ И СОДЕЙСТВИЕ B ВЫПОЛНЕНИИ ЭКСПОРТНО-ИМПОРТНЫХ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ПРЕДОСТАВИТЬ СОЮЗУ КООПЕРАТИВОВ КАЗАХСТАНА ПРАВО ПРИНИМАТЬ B УСТАНОВЛЕННОМ ПОРЯДКЕ РЕШЕНИЯ O ВЫЕЗДЕ ДЕЛЕГАЦИЙ И СПЕЦИАЛИСТОВ B СЛУЖЕБНЫЕ КОМАНДИРОВКИ B ЗАРУБЕЖНЫЕ СТРАНЫ РАБОТНИКОВ АППАРАТА СОЮЗА И ЕГО ВНЕШНЕЭКОНОМИЧЕСКОГО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