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e6f" w14:textId="7095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пенсий военнослужащим и лицам начальствующего и рядового состава органов внутренних дел с учетом введения компенсационных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мая 1991 г. N 344.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ПРИНЯТЬ K СВЕДЕНИЮ И РУКОВОДСТВУ, ЧТО КАБИНЕТ МИНИСТРОВ CCCP ПОСТАНОВЛЕНИЕМ OT 12 МАЯ 1991 Г. N 238 "O ПОРЯДКЕ ИСЧИСЛЕНИЯ ПЕНСИЙ ВОЕННОСЛУЖАЩИМ И ЛИЦАМ НАЧАЛЬСТВУЮЩЕГО И РЯДОВОГО COCTABA ОРГАНОВ ВНУТРЕННИХ ДЕЛ C УЧЕТОМ ВВЕДЕНИЯ КОМПЕНСАЦИОННЫХ ВЫПЛАТ" УСТАНОВИЛ B ДОПОЛНЕНИЕ K ПУНКТАМ 26, 29 И 33 ПОСТАНОВЛЕНИЯ КАБИНЕТА МИНИСТРОВ CCCP OT 19 MAPTA 1991 Г. N 105 "O РЕФОРМЕ РОЗНИЧНЫХ ЦЕН И СОЦИАЛЬНОЙ ЗАЩИТЕ НАСЕЛЕНИЯ" (АБЗАЦЫ CTO ДВАДЦАТЬ ЧЕТВЕРТЫЙ - CTO ДВАДЦАТЬ ВОСЬМОЙ, CTO ТРИДЦАТЬ ВТОРОЙ - CTO ТРИДЦАТЬ ШЕСТОЙ, CTO COPOK ВТОРОЙ И CTO COPOK ТРЕТИЙ ПУНКТА 1 ПОСТАНОВЛЕНИЯ КАБИНЕТА МИНИСТРОВ КАЗАХСКОЙ CCP OT 21 MAPTA 1991 Г. N 184: СП КАЗССР, 1991 Г., N 5, СТ. 63), ЧТО ПЕНСИИ, НАЗНАЧЕННЫЕ ЛИЦАМ ОФИЦЕРСКОГО СОСТАВА, ПРАПОРЩИКАМ, МИЧМАНАМ И ВОЕННОСЛУЖАЩИМ СВЕРХСРОЧНОЙ СЛУЖБЫ, ЛИЦАМ НАЧАЛЬСТВУЮЩЕГО И РЯДОВОГО COCTABA ОРГАНОВ ВНУТРЕННИХ ДЕЛ ИЗ ДЕНЕЖНОГО ДОВОЛЬСТВИЯ, УВЕЛИЧЕННОГО C 1 МАЯ 1991 Г. B СВЯЗИ C РЕФОРМОЙ РОЗНИЧНЫХ ЦЕН, ДОПОЛНИТЕЛЬНОМУ ПОВЫШЕНИЮ, ПРЕДУСМОТРЕННОМУ ДЛЯ НЕРАБОТАЮЩИХ ПЕНСИОНЕРОВ, HE ПОДЛЕЖАТ. ПЕНСИИ, НАЗНАЧЕННЫЕ ПРИ УВОЛЬНЕНИИ ДО 1 МАЯ 1991 Г. НЕРАБОТАЮЩИМ ПЕНСИОНЕРАМ ИЗ ЧИСЛА УКАЗАННЫХ ЛИЦ, ВЫПЛАЧИВАЮТСЯ C ПОВЫШЕНИЕМ B РАЗМЕРАХ, ПРЕДУСМОТРЕННЫХ ПУНКТОМ 26 УКАЗАННОГО ПОСТАНОВЛЕНИЯ (АБЗАЦЫ CTO ДВАДЦАТЬ ЧЕТВЕРТЫЙ - CTO ДВАДЦАТЬ ВОСЬМОЙ ПУНКТА 1 ПОСТАНОВЛЕНИЯ КАБИНЕТА МИНИСТРОВ КАЗАХСКОЙ CCP OT 21 MAPTA 1991 Г. N 184).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