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9cce7c" w14:textId="69cce7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на ратификацию в Верховный Совет Казахской ССР Соглашения о сотрудничестве между Казахской Советской Социалистической Республикой и Турецкой Республикой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Кабинета Министров Казахской ССР от 28 мая 1991 г. N 336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Кабинет Министров Казахской ССР постановляет:
     Внести на ратификацию в Верховный Совет Казахской ССР 
Соглашение о сотрудничестве между Казахской Советской 
Социалистической Республикой и Турецкой Республикой, подписанное
Президентом Казахской ССР тов. Назарбаевым Н.А. и Президентом
Турции Т.Озалом в г. Алма-Ате 15 марта 1991 г.
Премьер-министр
                         Соглашение
            О сотрудничестве между Казахской Советской 
            Социалистической Республикой и Турецкой
                         Республикой
     Казахская Советская Социалистическая Республика и Турецкая
Республика, ниже именуемые Сторонами,
     учитывая историческую общность культур, языка и традиций их
народов,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желая развивать многостороннее сотрудничество и укреплять
существующие дружественные отношения в соответствии с целями и
принципами Организации Объединенных Наций и основываясь на новых
конструктивных подходах в международных отношениях,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1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выражают стремление к дальнейшему расширению и 
углублению взаимовыгодного сотрудничества в политической, торгово-
экономической, научно-технической, экологической, культурной,
гуманитарной, информационной и других сферах на долговременной
основе.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2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создавать благоприятные условия для развития
прямых контактов, коммерческих сделок между казахстанскими и 
турецкими предприятиями и фирмами.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этих целях Стороны будут оказывать друг другу содействие в
проведении торговых ярмарок, выставок, открытии представительств
фирм, организаций и способствовать взаимному обмену делегациями,
развитию деловых контактов.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3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активно развивать научно-техническое 
сотрудничество в целях использования современных достижений в 
области науки и техники в интересах людей, их здоровья и 
благополучия, оказывать содействие и поддержку совместным 
инициативам ученых и научно-исследовательских учреждений.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4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тесно сотрудничать в области охраны окружающей
среды и рационального использования природных ресурсов, обмениваться
информацией и накопленным опытом в решении важных экологических
проблем, выработке мер по предотвращению вредного воздействия на
окружающую среду.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5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установлению воздушных сообщений,
развитию радиовещания, телевидения и телефонной связи между 
Казахстаном и Турцией с использованием наиболее современных 
технологий.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6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взаимному обогащению и расширению
культурного обмена между их народами, развитию информационного,
культурного и гуманитарного сотрудничества.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окажут содействие в создании культурных и 
информационных центров, обеспечат широкий доступ к языку и культуре
другой Стороны, будут уделять необходимое внимание охране и 
реставрации памятников истории и культуры.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всячески поощрять сотрудничество средств массовой
информации, развитие спортивных связей, туризма.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7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будут способствовать творческим и профессиональным
союзам в осуществлении обменов с целью взаимного ознакомления
народов двух стран с жизнью друг друга, укрепления дружбы и 
сотрудничества между народами Казахской ССР и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Особое внимание будет уделено установлению и развитию 
контактов между парламентами Казахской ССР и Турецкой Республики.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приветствуют установление породненных связей между
городами обеих республик.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8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придают важное значение сотрудничеству в деле
подготовки и повышения квалификации специалистов в различных
отраслях и руководящих кадров экономики, будут способствовать 
взаимному обмену студентами, стажерами, преподавателями школ и 
высших учебных заведений.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9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выразили свои намерения об установлении консульских
отношений между двумя республиками, а также об открытии консульских
представительств на взаимной основе.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Стороны достигли договоренности о регулярном проведении 
консультаций между министерствами иностранных дел по вопросам 
двухсторонних отношений и основным международным проблемам,
представляющим взаимный интерес.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                          Статья 10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Настоящее Соглашение никоим образом не затрагивает прав 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обязательств по действующим двухсторонним и многосторонним договорам
и соглашениям.
                          Статья 11
     Настоящее Соглашение вступает в силу после ратификации согласно
законодательства каждой из Сторон.
     Совершено в г.Алма-Ате 15 марта 1991 года в двух экземплярах,
каждый на казахском, турецком и русском языках, причем три текста
имеют одинаковую силу.
     За Казахскую                        За Турецкую
Советскую Социалистическую               Республику
      Республику
      Президент                           Президент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