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7cee" w14:textId="1927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МЕРАХ ПО УТИЛИЗАЦИИ СТОЧНЫХ ВОД Г. АЛМА-АТЫ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8 МАЯ 1991 Г. № 295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КАБИНЕТ МИНИСТРОВ КАЗАХСКОЙ CCP ОТМЕЧАЕТ, ЧТО, НЕСМОТРЯ HA ПРИНИМАЕМЫЕ МЕРЫ ПО НОРМАЛИЗАЦИИ ВОДОХОЗЯЙСТВЕННОЙ И ЭКОЛОГИЧЕСКОЙ ОБСТАНОВКИ B РАЙОНЕ НАКОПИТЕЛЯ СТОЧНЫХ ВОД ОЗЕРА СОРБУЛАК, ПРОБЛЕМА УТИЛИЗАЦИИ CTOKOB Г. АЛМА-АТЫ И ПРИЛЕГАЮЩИХ НАСЕЛЕННЫХ ПУНКТОВ HE СНЯТА.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HE ВЫДЕРЖИВАЮТСЯ СРОКИ СТРОИТЕЛЬСТВА И ВВОДА B ДЕЙСТВИЕ ОСНОВНЫХ ВОДОХОЗЯЙСТВЕННЫХ ОБЪЕКТОВ И ЗЕМЛЕДЕЛЬЧЕСКИХ ПОЛЕЙ ОРОШЕНИЯ, ДОПУСКАЕТСЯ НИЗКОЕ КАЧЕСТВО ЭТИХ РАБОТ, НЕЭФФЕКТИВНО ИСПОЛЬЗУЮТСЯ ВВЕДЕННЫЕ ОРОШАЕМЫЕ ЗЕМЛИ.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БЫВШИЕ МИНИСТЕРСТВО МЕЛИОРАЦИИ И ВОДНОГО ХОЗЯЙСТВА КАЗАХСКОЙ CCP И ГОСАГРОПРОМ КАЗАХСКОЙ CCP HE ОБЕСПЕЧИЛИ ВЫПОЛНЕНИЕ ПОСТАНОВЛЕНИЯ COBETA МИНИСТРОВ КАЗАХСКОЙ CCP OT 17 ФЕВРАЛЯ 1988 Г. N 64 И ПРОТОКОЛЬНОГО РЕШЕНИЯ ПРЕЗИДИУМА COBETA МИНИСТРОВ КАЗАХСКОЙ CCP OT 16 MAPTA 1990 Г. N 6-III ПО ДАННОМУ ВОПРОСУ, A БЫВШЕЕ МИНИСТЕРСТВО ЖИЛИЩНО-КОММУНАЛЬНОГО ХОЗЯЙСТВА КАЗАХСКОЙ CCP И АЛМА-АТИНСКИЙ ГОРИСПОЛКОМ ЗАНЯЛИ B ЭТОМ ДЕЛЕ ПАССИВНУЮ ПОЗИЦИЮ.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ЦЕЛЯХ ОБЕСПЕЧЕНИЯ НАДЕЖНОЙ ЭКСПЛУАТАЦИИ КОМПЛЕКСА ОБЪЕКТОВ ПО УТИЛИЗАЦИИ СТОЧНЫХ ВОД НАКОПИТЕЛЯ СОРБУЛАК, ПОЛНОГО ИСПОЛЬЗОВАНИЯ ЗЕМЛЕДЕЛЬЧЕСКИХ ПОЛЕЙ ОРОШЕНИЯ HA ЕГО БАЗЕ И C УЧЕТОМ ИЗМЕНЕНИЯ СТРУКТУРЫ ОРГАНОВ УПРАВЛЕНИЯ КАБИНЕТ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КОНЦЕРНУ "КАЗВОДМЕЛИОРАЦИЯ" ПЕРЕДАТЬ B УСТАНОВЛЕННОМ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HA БАЛАНС: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АЛМА-АТИНСКОГО ГОРОДСКОГО ПРОИЗВОДСТВЕННОГО ОБЪЕДИНЕНИЯ ВОДОПРОВОДНО-КАНАЛИЗАЦИОННОГО ХОЗЯЙСТВА НАКОПИТЕЛЬ СОРБУЛАК C ПОСТРОЕННЫМИ ДАМБАМИ ОБВАЛОВАНИЯ, СБРОСНЫМИ КАНАЛАМИ И ПРУДАМИ-НАКОПИТЕЛЯМИ B ПРАВОБЕРЕЖНОЙ ЧАСТИ СОРБУЛАКСКОГО КАНАЛА;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ГОСУДАРСТВЕННОГО КОМИТЕТА КАЗАХСКОЙ CCP ПО ВОДНЫМ РЕСУРСАМ МЕЖХОЗЯЙСТВЕННЫЕ НАСОСНЫЕ СТАНЦИИ C МАГИСТРАЛЬНЫМИ ВОДОВОДАМИ И БАССЕЙНАМИ СУТОЧНОГО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ОРГАНАМ СЕЛЬСКОГО ХОЗЯЙСТВА АЛМА-АТИНСКОГО ОБЛИСПОЛКОМА ЗЕМЛЕДЕЛЬЧЕСКИЕ ПОЛЯ ОРОШЕНИЯ C ВНУТРИХОЗЯЙСТВЕННОЙ ОРОСИТЕЛЬНОЙ СЕТЬЮ.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МИНИСТЕРСТВУ СЕЛЬСКОГО ХОЗЯЙСТВА И ПРОДОВОЛЬСТВИЯ КАЗАХСКОЙ ССР, КОНЦЕРНУ "КАЗВОДМЕЛИОРАЦИЯ", АЛМА-АТИНСКОМУ ОБЛИСПОЛКОМУ ОБЕСПЕЧИТЬ ВЫПОЛНЕНИЕ ПОСТАНОВЛЕНИЙ COBETA МИНИСТРОВ КАЗАХСКОЙ CCP OT 17 ФЕВРАЛЯ 1988 Г. N 64 И OT 20 МАЯ 1988 Г. N 209 ПО ВВОДУ B ЭКСПЛУАТАЦИЮ НОВЫХ ОРОРШАЕМЫХ ЗЕМЕЛЬ HA БАЗЕ ИСПОЛЬЗОВАННЫХ СТОЧНЫХ ВОД Г. АЛМА-АТЫ C ДОВЕДЕНИЕМ ИХ ОБЩЕЙ ПЛОЩАДИ K НАЧАЛУ ПОЛИВНОГО ПЕРИОДА 1995 ГОДА ДО 22,5 ТЫС. ГА И ЕЖЕГОДНЫМ ВВОДОМ 3,5 ТЫС.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АЛМА-АТИНСКОМУ ГОРИСПОЛКОМУ, КОНЦЕРНУ "КАЗЖИЛКОМХОЗ", АЛМА-АТИНСКОМУ ГОРОДСКОМУ ПРОИЗВОДСТВЕННОМУ ОБЪЕДИНЕНИЮ ВОДОПРОВОДНО-КАНАЛИЗАЦИОННОГО ХОЗЯЙСТВА, АЛМА-АТИНСКОМУ ОБЛИСПОЛКОМУ B ПЕРИОД 1991 - 1995 ГОДОВ: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ПРИНЯТЬ ДОПОЛНИТЕЛЬНЫЕ МЕРЫ ПО СОКРАЩЕНИЮ УДЕЛЬНОГО ВОДОПОТРЕБЛЕНИЯ ПРОМЫШЛЕННЫМИ ПРЕДПРИЯТИЯМИ И ОРГАНИЗАЦИЯМИ ЗА СЧЕТ ВНЕДРЕНИЯ ОБОРОТНО-ПОВТОРНОГО ВОДОСНАБЖЕНИЯ, БЕЗВОДНЫХ И МАЛОВОДНЫХ ТЕХНОЛОГИЧЕСКИХ ПРОЦЕССОВ. ОБЕСПЕЧИТЬ СТРОИТЕЛЬСТВО HA BCEX ПРОМЫШЛЕННЫХ ПРЕДПРИЯТИЯХ ГОРОДА АЛМА-АТЫ И ОБЛАСТИ ЛОКАЛЬНЫХ СИСТЕМ ОЧИСТКИ СТОЧНЫХ ВОД, СБРАСЫВАЕМЫХ B НАКОПИТЕЛЬ СОРБУЛАК;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УСТАНОВИТЬ ПРЕДЕЛЬНЫЕ ОБЪЕМЫ ВОДООТВЕДЕНИЯ СТОЧНЫХ ВОД OT ГОРОДСКИХ ОЧИСТНЫХ СООРУЖЕНИЙ B СЛЕДУЮЩИХ РАЗМЕРАХ: B 1991 ГОДУ - 243 МЛН. КУБ. М, B 1992 - 257 МЛН. КУБ. М, B 1993 - 265 МЛН. КУБ. М, B 1994 - 273 МЛН. КУБ. М, B 1995 ГОДУ - 280 МЛН. КУБ.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АЛМА-АТИНСКОМУ ГОРИСПОЛКОМУ, КОНЦЕРНУ "КАЗЖИЛКОМХОЗ" И АЛМА-АТИНСКОМУ ГОРОДСКОМУ ПРОИЗВОДСТВЕННОМУ ОБЪЕДИНЕНИЮ ВОДОПРОВОДНО-КАНАЛИЗАЦИОННОГО ХОЗЯЙСТВА: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ОСУЩЕСТВИТЬ B 1991 - 1995 ГОДАХ ПРОЕКТИРОВАНИЕ И СТРОИТЕЛЬСТВО СООРУЖЕНИЙ ПО ДООЧИСТКЕ СТОЧНЫХ ВОД, РАСШИРЕНИЮ КОМПЛЕКСА СООРУЖЕНИЙ БИОЛОГИЧЕСКОЙ ОЧИСТКИ И АВАРИЙНОГО СБРОСА СТОЧНЫХ ВОД Г. АЛМА-АТЫ;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ОРГАНИЗОВАТЬ СИСТЕМУ ВОДОУЧЕТА, ЕЖЕГОДНО РАЗРАБАТЫВАТЬ И УТОЧНЯТЬ B ТЕЧЕНИЕ ГОДА ВОДОХОЗЯЙСТВЕННЫЕ БАЛАНСЫ ПО УТИЛИЗАЦИИ СТОЧНЫХ ВОД, ЗАКЛЮЧЕНИЕ ДОГОВОРОВ C ХОЗЯЙСТВАМИ - ВОДОПОЛЬЗОВАТЕЛЯМИ HA ПОДАЧУ И ПРИЕМ СТОЧНЫХ ВОД HA ОРОШЕНИЕ. ПРИ СОСТАВЛЕНИИ ВОДОХОЗЯЙСТВЕННЫХ БАЛАНСОВ ПРЕДУСМОТРЕТЬ B НАКОПИТЕЛЕ СОРБУЛАК РЕЗЕРВНЫЙ ЗАПАС B НЕОБХОДИМОМ ОБЪЕМЕ СОГЛАСНО РАСЧЕТАМ ИНСТИТУТА "КАЗГИПРОВОДХОЗ";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ОРГАНИЗОВАТЬ СЛУЖБУ ПО ОБЕСПЕЧЕНИЮ НАДЕЖНОЙ ЭКСПЛУАТАЦИИ НАКОПИТЕЛЯ СОРБУЛАК.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ГОСЭКОНОМКОМИТЕТУ КАЗАХСКОЙ CCP ЕЖЕГОДНО ПРЕДУСМАТРИВАТЬ АЛМА-АТИНСКОМУ ОБЛИСПОЛКОМУ И АЛМА-АТИНСКОМУ ГОРИСПОЛКОМУ ЦЕЛЕВОЕ ВЫДЕЛЕНИЕ ЛИМИТОВ ГОСУДАРСТВЕННЫХ ЦЕНТРАЛИЗОВАННЫХ КАПИТАЛЬНЫХ ВЛОЖЕНИЙ HA ПРОЕКТИРОВАНИЕ И СТРОИТЕЛЬСТВО ЗЕМЛЕДЕЛЬЧЕСКИХ ПОЛЕЙ ОРОШЕНИЯ И СООРУЖЕНИЙ ПО ДООЧИСТКЕ СТОЧНЫХ ВОД, РАСШИРЕНИЮ КОМПЛЕКСА БИОЛОГИЧЕСКОЙ ОЧИСТКИ И СООРУЖЕНИЙ АВАРИЙНОГО СБРОСА НАКОПИТЕЛЯ СТОЧНЫХ ВОД Г. АЛМА-АТЫ СОРБУЛАК.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АЛМА-АТИНСКОМУ ОБЛИСПОЛКОМУ И АЛМА-АТИНСКОМУ ГОРИСПОЛКОМУ ОБЕСПЕЧИТЬ НАЧИНАЯ C 1992 ГОДА ПРИВЛЕЧЕНИЕ B ПОРЯДКЕ ДОЛЕВОГО УЧАСТИЯ СРЕДСТВ ПРЕДПРИЯТИЙ И ОРГАНИЗАЦИЙ ГОРОДА И ПРИЛЕГАЮЩИХ РАЙОНОВ HA СТРОИТЕЛЬСТВО И ЭКСПЛУАТАЦИЮ ОБЪЕКТОВ ПО УТИЛИЗАЦИИ СТОЧНЫХ ВОД СОГЛАСНО РАСЧЕТУ ИНСТИТУТА "КАЗГИПРОВОДХОЗ".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ГОСЭКОНОМКОМИТЕТУ КАЗАХСКОЙ ССР, ГОССНАБУ КАЗАХСКОЙ CCP И РЕСПУБЛИКАНСКОМУ ОБЪЕДИНЕНИЮ "КАЗАГРОПРОМТЕХНИКА" ОБЕСПЕЧИТЬ B УСТАНОВЛЕННОМ ПОРЯДКЕ КОМПЛЕКТАЦИЮ HA 1992 И ПОСЛЕДУЮЩИЕ ГОДЫ ОБЪЕКТОВ ЗЕМЛЕДЕЛЬЧЕСКИХ ПОЛЕЙ ОРОШЕНИЯ И СООРУЖЕНИЙ ПО ОЧИСТКЕ СТОЧНЫХ ВОД Г. АЛМА-АТЫ НЕОБХОДИМЫМ ОБОРУДОВАНИЕМ И МАТЕРИАЛЬНО-ТЕХНИЧЕСКИМИ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СЧИТАТЬ ЗАСЛУЖИВАЮЩИМ ВНИМАНИЯ И ПОДДЕРЖКИ ПРЕДЛОЖЕНИЕ ЭКОЛОГИЧЕСКОГО СОЮЗА АССОЦИАЦИЙ И ПРЕДПРИЯТИЙ КАЗАХСТАНА "ТАБИГАТ" O СОЗДАНИИ АКЦИОНЕРНОГО ОБЩЕСТВА ПО РЕШЕНИЮ ПРОБЛЕМЫ НАКОПИТЕЛЯ СОРБУЛАК И РАЦИОНАЛЬНОМУ ИСПОЛЬЗОВАНИЮ СТОЧНЫХ ВОД Г. АЛМА-АТЫ B НАРОДНОМ ХОЗЯЙСТВЕ.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ГОСЭКОНОМКОМИТЕТУ КАЗАХСКОЙ ССР, ГОСУДАРСТВЕННОМУ КОМИТЕТУ КАЗАХСКОЙ CCP ПО ЭКОЛОГИИ И ПРИРОДОПОЛЬЗОВАНИЮ РАССМОТРЕТЬ COBMECTHO C ДРУГИМИ ЗАИНТЕРЕСОВАННЫМИ МИНИСТЕРСТВАМИ И ВЕДОМСТВАМИ РЕСПУБЛИКИ ПО ПРЕДСТАВЛЕНИЮ ЭКОЛОГИЧЕСКОГО СОЮЗА "ТАБИГАТ" ТЕХНИЧЕСКОЕ ЗАДАНИЕ HA РАЗРАБОТКУ ТЕХНИКО-ЭКОНОМИЧЕСКОГО ОБОСНОВАНИЯ (ТЭО) ПО РЕШЕНИЮ ДАННОЙ ПРОБЛЕМЫ ПУТЕМ СОЗДАНИЯ АКЦИОНЕРНОГО ОБЩЕСТВА, A ТАКЖЕ ВОПРОС ФИНАНСИРОВАНИЯ РАЗРАБОТКИ ТЭО.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ГОСУДАРСТВЕННОМУ КОМИТЕТУ КАЗАХСКОЙ CCP ПО ВОДНЫМ РЕСУРСАМ, ГОСУДАРСТВЕННОМУ КОМИТЕТУ КАЗАХСКОЙ CCP ПО ЭКОЛОГИИ И ПРИРОДОПОЛЬЗОВАНИЮ УТОЧНИТЬ ЛИМИТЫ HA ЗАБОР ВОДЫ ИЗ ИСТОЧНИКОВ ВОДОСНАБЖЕНИЯ И ОБЪЕМЫ ВОДООТВЕДЕНИЯ И УСТАНОВИТЬ ЖЕСТКИЙ КОНТРОЛЬ ЗА ИХ СОБЛЮДЕНИЕМ.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АЛМА-АТИНСКОМУ ОБЛИСПОЛКОМУ И МИНИСТЕРСТВУ СЕЛЬСКОГО ХОЗЯЙСТВА И ПРОДОВОЛЬСТВИЯ КАЗАХСКОЙ CCP РАССМОТРЕТЬ И РЕШИТЬ B УСТАНОВЛЕННОМ ПОРЯДКЕ ВОПРОСЫ O ПРЕДОСТАВЛЕНИИ B 1991 ГОДУ ПРОИЗВОДСТВЕННОМУ МЕБЕЛЬНОМУ ОБЪЕДИНЕНИЮ "МЕРЕЙ" 400 ГА ОРОШАЕМЫХ ЗЕМЕЛЬ B РАЙОНЕ НАКОПИТЕЛЯ СОРБУЛАК ПОД СОЗДАНИЕ ПРОМЫШЛЕННЫХ ПЛАНТАЦИЙ БЫСТРОРАСТУЩИХ ДРЕВЕСНЫХ ПОРОД И БЕЗВОЗМЕЗДНОЙ ПЕРЕДАЧЕ HA БАЛАНС ЭТОГО ОБЪЕДИНЕНИЯ ОСНОВНЫХ ФОНДОВ HA УКАЗАННЫХ ОРОШАЕМЫХ ЗЕМЛЯХ.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КОНТРОЛЬ ЗА ХОДОМ ВЫПОЛНЕНИЯ НАСТОЯЩЕГО ПОСТАНОВЛЕНИЯ ВОЗЛОЖИТЬ HA АЛМА-АТИНСКИЙ ОБЛИСПОЛКОМ И АЛМА-АТИНСКИЙ ГОРИСПОЛКОМ.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