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c989" w14:textId="0a8c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Государственной комиссии Совета Министров Казахской ССР по экономической реформе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11 марта 1991 г. N 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Казахской ССР от 20 ноября 1990 г.
"О совершенствовании структуры государственной власти и управления
в Казахской ССР и внесении изменений и дополнений в Конституцию
(Основной Закон) Казахской ССР" Кабинет Министров Казахской ССР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 Государственную комиссию Совета Министров
Казахской ССР по экономической реформе, образованную постановлением
(комиссии) Совета Министров Казахской ССР от 30 мая 1990 г. N 218
(СП КазССР 1990, N 15 ст. 87).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применить действие пункта 3 Указа Президента
Казахской ССР от 20 декабря 1990 г. "О реорганизации органов
государственного управления в Казахской ССР" на рабочий аппарат
указанной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юстиции Казахской ССР по согласованию с 
заинтересованными министерствами, ведомствами и организациями
республики представить в месячный срок в Кабинет Министров Казахской
ССР предложения о внесении изменений в законодательство, вытекающих
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