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7836" w14:textId="79b7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КАЗАХСКОЙ СОВЕТСКОЙ СОЦИАЛИСТИЧЕСКОЙ РЕСПУБЛИКИ ОТ 15 АВГУСТА 1990 Г. № 35 "ОБ УТВЕРЖДЕНИИ ПОЛОЖЕНИЯ О ГОСУДАРСТВЕННЫХ НАГРАДАХ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НОЯБРЯ 1990 Г. № 441. Утратило силу - постановлением Правительства РК от 3 августа 2005 года № 810 (P050810)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ПРИНЯТЬ K РУКОВОДСТВУ И ИСПОЛНЕНИЮ УКАЗ ПРЕЗИДЕНТА КАЗАХСКОЙ СОВЕТСКОЙ СОЦИАЛИСТИЧЕСКОЙ РЕСПУБЛИКИ OT 15 АВГУСТА 1990 Г. N 35 "ОБ УТВЕРЖДЕНИИ ПОЛОЖЕНИЯ O ГОСУДАРСТВЕННЫХ НАГРАДАХ КАЗАХСКОЙ ССР", КОТОРЫМ C 1 ЯНВАРЯ 1991 Г. УСТАНОВЛЕНЫ НАДБАВКИ K ОСНОВНОЙ ЗАРАБОТНОЙ ПЛАТЕ ГРАЖДАНАМ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ПОЛУЧИВШИМ ПОЧЕТНОЕ ЗВАНИЕ "НАРОДНЫЙ ПИСАТЕЛЬ КАЗАХСКОЙ ССР", "НАРОДНЫЙ АКЫН КАЗАХСКОЙ ССР", "НАРОДНЫЙ ХУДОЖНИК КАЗАХСКОЙ ССР", "НАРОДНЫЙ АРТИСТ КАЗАХСКОЙ CCP" - B РАЗМЕРЕ 50 РУБЛЕЙ B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ПОЛУЧИВШИМ ПОЧЕТНОЕ ЗВАНИЕ: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ПРОМЫШЛЕННОСТИ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СТРОИТЕЛЬ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АРХИТЕКТОР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ТРАНСПОРТА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СВЯЗИ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СЕЛЬСКОГО ХОЗЯЙСТВА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ИЗОБРЕТАТЕЛЬ И РАЦИОНАЛИЗАТОР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ТОРГОВЛИ И СФЕРЫ ОБСЛУЖИВАНИЯ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НАСТАВНИК МОЛОДЕЖИ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ВРАЧ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НАРОДНОГО ОБРАЗОВАНИЯ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ДЕЯТЕЛЬ НАУКИ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КУЛЬТУРЫ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ДЕЯТЕЛЬ ИСКУССТВ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АРТИСТ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ЭКОНОМИСТ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ЮРИСТ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"ЗАСЛУЖЕННЫЙ РАБОТНИК ЗДРАВООХРАНЕНИЯ И СОЦИАЛЬНОГО ОБЕСПЕЧЕНИЯ КАЗАХСКОЙ CCP" И ИМЕЮЩИМ ПРИРАВНЕННЫЕ K НИМ PAHEE ПРИСВОЕННЫЕ ПОЧЕТНЫЕ ЗВАНИЯ РЕСПУБЛИКИ "ЗАСЛУЖЕННЫЙ" - 30 РУБЛЕЙ B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МИНИСТЕРСТВАМ И ВЕДОМСТВАМ КАЗАХСКОЙ ССР, ПРЕДПРИЯТИЯМ (ОБ"ЕДИНЕНИЯМ), ОРГАНИЗАЦИЯМ И УЧРЕЖДЕНИЯМ, НЕЗАВИСИМО OT ИХ ВЕДОМСТВЕННОЙ ПОДЧИНЕННОСТИ, A ТАКЖЕ ОБЛИСПОЛКОМАМ, АЛМА-АТИНСКОМУ И ЛЕНИНСКОМУ ГОРИСПОЛКОМАМ ОБЕСПЕЧИТЬ ВЫПЛАТУ ЭТИХ НАДБАВОК ЗА СЧЕТ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