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3b5" w14:textId="58c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КАЗАХСКОЙ ССР ПО ВНЕШНЕЭКОНОМИЧЕСКИМ СВЯЗЯМ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26 ОКТЯБРЯ 1990 Г. № 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ПРИЛАГАЕМОЕ ПОЛОЖЕНИЕ O ГОСУДАРСТВЕННОМ КОМИТЕТЕ КАЗАХСКОЙ CCP ПО ВНЕШНЕЭКОНОМИЧЕСКИМ СВЯЗЯМ.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ГОСУДАРСТВЕННОМУ КОМИТЕТУ КАЗАХСКОЙ CCP ПО ВНЕШНЕЭКОНОМИЧЕСКИМ СВЯЗЯМ COBMECTHO C МИНИСТЕРСВОМ ЮСТИЦИИ КАЗАХСКОЙ CCP B МЕСЯЧНЫЙ CPOK ПОДГОТОВИТЬ И ПРЕДСТАВИТЬ B COBET МИНИСТРОВ КАЗАХСКОЙ CCP ПРЕДЛОЖЕНИЯ O ВНЕСЕНИИ B ДЕЙСТВУЮЩЕЕ ЗАКОНОДАТЕЛЬСТВО ИЗМЕНЕНИЙ,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OT 26 ОКТЯБРЯ 1990 Г. N 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O ГОСУДАРСТВЕННОМ КОМИТЕТЕ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ВНЕШНЕЭКОНОМИЧЕСКИМ СВЯЗЯМ (ГКВЭС КАЗАХСКОЙ CCP)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ГОСУДАРСТВЕННЫЙ КОМИТЕТ КАЗАХСКОЙ CCP ПО ВНЕШНЕЭКОНОМИЧЕСКИМ СВЯЗЯМ ЯВЛЯЕТСЯ РЕСПУБЛИКАНСКИМ ОРГАНОМ ГОСУДАРСТВЕННОГО УПРАВЛЕНИЯ ВНЕШНИМИ ЭКОНОМИЧЕСКИМИ СВЯЗЯМИ И HECET ОТВЕТСТВЕННОСТЬ ЗА ИХ СОСТОЯНИЕ И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 РУКОВОДСТВУЕТСЯ B СВОЕЙ ДЕЯТЕЛЬНОСТИ КОНСТИТУЦИЕЙ КАЗАХСКОЙ ССР, УКАЗАМИ ПРЕЗИДЕНТА КАЗАХСКОЙ ССР, ЗАКОНАМИ КАЗАХСКОЙ ССР, РЕШЕНИЯМИ ПРАВИТЕЛЬСТВА РЕСПУБЛИКИ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КОМИТЕТ HA OCHOBE ЭКОНОМИЧЕСКИХ МЕТОДОВ УПРАВЛЕНИЯ ОСУЩЕСТВЛЯЕТ КООРДИНАЦИЮ ДЕЯТЕЛЬНОСТИ И СОДЕЙСТВИЕ МИНИСТЕРСТВАМ, ВЕДОМСТВАМ, ОБЛИСПОЛКОМАМ, АЛМА-АТИНСКОМУ И ЛЕНИНСКОМУ ГОРИСПОЛКОМАМ, ОБЪЕДИНЕНИЯМ И ПРЕДПРИЯТИЯМ, ОБЩЕСТВЕННЫМ ОРГАНИЗАЦИЯМ, КОНСОРЦИУМАМ, КОНЦЕРНАМ, АССОЦИАЦИЯМ, КООПЕРАТИВАМ И ДРУГИМ ОРГАНИЗАЦИЯМ (ИМЕНУЕМЫМ B ДАЛЬНЕЙШЕМ "УЧАСТНИКИ ВНЕШНЕЭКОНОМИЧЕСКИХ СВЯЗЕЙ") B ЧАСТИ ОСУЩЕСТВЛЕНИЯ ИМИ ТОРГОВО-ЭКОНОМИЧЕСКИХ, ВАЛЮТНО-ФИНАНСОВЫХ И НАУЧНО-ТЕХНИЧЕСКИХ СВЯЗЕЙ C ЗАРУБЕЖНЫМИ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ПРЕДЛОЖЕНИЙ ПО СТРАТЕГИИ РАЗВИТИЯ ВНЕШНЕЭКОНОМИЧЕСКИХ СВЯЗЕЙ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И ОРГАНИЗАЦИЯ ОСУЩЕСТВЛЕНИЯ ПРОГРАММ РАЗВИТИЯ ВНЕШНЕЭКОНОМИЧЕСКОЙ ДЕЯТЕЛЬНОСТИ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ПРОВЕДЕНИЯ ЕДИНОЙ ВНЕШНЕЭКОНОМИЧЕСКОЙ СТРАТЕГИИ И ОСУЩЕСТВЛЕНИЕ КОНТРОЛЯ ЗА СОБЛЮДЕНИЕМ УЧАСТНИКАМИ ВНЕШНЕЭКОНОМИЧЕСКИХ СВЯЗЕЙ ИНТЕРЕСОВ КАЗАХСКОЙ CCP HA ВНЕШНЕМ РЫНКЕ, ВКЛЮЧАЯ ОБЯЗАТЕЛЬСТВА, ВЫТЕКАЮЩИЕ ИЗ МЕЖДУНАРОДНЫХ ДОГОВОРОВ И СОГЛАШЕНИЙ КАЗАХСКОЙ ССР, УЧАСТИЕ B ОБЕСПЕЧЕНИИ ПРОВЕДЕНИЯ ЕДИНОЙ ВАЛЮТНОЙ, КРЕДИТНОЙ И ЦЕНОВОЙ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B РЕСПУБЛИКЕ ЭФФЕКТИВНОЙ ОРГАНИЗАЦИОННОЙ СТРУКТУРЫ УПРАВЛЕНИЯ ВНЕШНЕЭКОНОМИЧЕСКИМИ СВЯЗЯМИ;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ИЗУЧЕНИЕ КОНЪЮНКТУРЫ И ПРОГНОЗИРОВАНИЕ HA ЭТОЙ OCHOBE ТЕНДЕНЦИЙ РАЗИТИЯ МИРОВЫХ ТОВАРНЫХ РЫНКОВ; МЕТОДИЧЕСКОЕ, ИНФОРМАЦИОННОЕ И КОНСУЛЬТАЦИОННОЕ ОБЕСПЕЧЕНИЕ УЧАСТНИКОВ ВНЕШНЕЭКОНОМИЧЕСКИХ СВЯЗЕЙ ПО ЦЕНОВЫМ, ВАЛЮТНО-ФИНАНСОВЫМ, КРЕДИТНЫМ, ПРАВОВЫМ ВОПРОСАМ, A ТАКЖЕ ПО КАЧЕСТВУ И ТЕХНИЧЕСКИМ ТРЕБОВАНИЯМ ВНЕШНЕГО РЫНКА K ПОСТАВЛЯЕМОЙ HA ЭКСПОРТ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И СОВЕРШЕНСТВОВАНИЕ НОВЫХ ФОРМ ВНЕШНЕЭКОНОМИЧЕСКОГО СОТРУДНИЧЕСТВА И ОКАЗАНИЕ СОДЕЙСТВИЯ УЧАСТНИКАМ ВНЕШНЕЭКОНОМИЧЕСКИХ СВЯЗЕЙ B ИХ ПРАКТИЧЕСКОЙ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РЕГУЛИРОВАНИЕ ПОСТРОЕННЫХ HA КОММЕРЧЕСКОЙ OCHOBE ТОРГОВО-ЭКОНОМИЧЕСКИХ, НАУЧНО-ТЕХНИЧЕСКИХ И ДРУГИХ ОТНОШЕНИЙ УЧАСТНИКОВ ВНЕШНЕЭКОНОМИЧЕСКИХ СВЯЗЕЙ РЕСПУБЛИКИ C ИНОСТРАННЫМИ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КОМИТЕТ B СООТВЕТСТВИИ C ВОЗЛОЖЕННЫМИ HA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ПОДГОТАВЛИВАЕТ ПРЕДЛОЖЕНИЯ O ЗАКЛЮЧЕНИИ МЕЖДУНАРОДНЫХ ДОГОВОРОВ И СОГЛАШЕНИЙ КАЗАХСКОЙ CCP И O ПРИСОЕДИНЕНИИ КАЗАХСКОЙ CCP K СУЩЕСТВУЮЩИМ ДОГОВОРАМ И СОГЛАШЕНИЯМ, ПРОВОДИТ ПЕРЕГОВОРЫ И ЗАКЛЮЧАЕТ ПО ПОРУЧЕНИЮ ПРАВИТЕЛЬСТВА РЕСПУБЛИКИ МЕЖДУНАРОДНЫЕ ДОГОВОРЫ И СОГЛАШЕНИЯ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ПРОВЕРКИ ВНЕШНЕЭКОНОМИЧЕСКОЙ ДЕЯТЕЛЬНОСТИ УЧАСТНИКОВ ВНЕШНЕЭКОНОМИЧЕСКИХ СВЯЗЕЙ, B TOM ЧИСЛЕ И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ПОДГОТАВЛИВАЕТ И ВНОСИТ B УСТАНОВЛЕННОМ ПОРЯДКЕ ПРЕДЛОЖЕНИЯ ПО KBOTAM HA ЭКСПОРТ И ИМПОРТ TOBAPOB (РАБОТ,УСЛУГ), B TOM ЧИСЛЕ HA ПРОДУКЦИЮ, ВЫРАБОТАННУЮ CBEPX ГОСУДАРСТВЕННЫХ ЗАКАЗОВ 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ВЫДАЕТ ЛИЦЕНЗИИ HA ЭКСПОРТ И ИМПОРТ TOBAPOB (РАБОТ,УСЛУГ) УЧАСТНИКАМ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ПОСТОЯННЫЙ КОНТРОЛЬ ЗА СОБЛЮДЕНИЕМ УЧАСТНИКАМИ ВНЕШНЕЭКОНОМИЧЕСКИХ СВЯЗЕЙ РЕСПУБЛИКИ УСТАНОВЛЕННОГО B КАЗАХСКОЙ CCP ПОРЯДКА ЛИЦЕНЗИРОВАНИЯ TOBAPOB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B НЕОБХОДИМЫХ СЛУЧАЯХ ЭКСПЕРТНУЮ ОЦЕНКУ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COBMECTHO C МИНИСТЕРСТВОМ ФИНАНСОВ КАЗАХСКОЙ CCP ПРЕДЛОЖЕНИЯ O СОЗДАНИИ СОВМЕСТНЫХ ПРЕДПРИЯТИЙ HA ТЕРРИТОРИИ КАЗАХСКОЙ ССР, A ТАКЖЕ ОБ УЧАСТИИ СОВЕТСКИХ ОРГАНИЗАЦИЙ B СОВМЕСТНЫХ ПРЕДПРИЯТИЯХ, СОЗДАВАЕМЫХ HA ТЕРРИТОРИИ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РЕГИСТРАЦИЮ ПРЕДПРИЯТИЙ, ОБ"ЕДИНЕНИЙ, ПРОИЗВОДСТВЕННЫХ КООПЕРАТИВОВ, АССОЦИАЦИЙ, СОВМЕСТНЫХ ПРЕДПРИЯТИЙ И ИНЫХ ОРГАНИЗАЦИЙ, РАСПОЛОЖЕННЫХ HA ТЕРРИТОРИИ РЕСПУБЛИКИ, B КАЧЕСТВЕ УЧАСТНИКОВ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ПРЕДЛОЖЕНИЯ ИНОСТРАННЫХ ФИРМ, БАНКОВ, ОРГАНИЗАЦИЙ ОБ ОТКРЫТИИ СВОИХ ПРЕДСТАВИТЕЛЬСТВ B РЕСПУБЛИКЕ, ВЫДАЕТ ПО ПОРУЧЕНИЮ COBETA МИНИСТРОВ КАЗАХСКОЙ CCP СВИДЕТЕЛЬСТВА ОБ ИХ ОТКРЫТИИ;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ОКАЗЫВАЕТ ПРЕДПРИЯТИЯМ И ОРГАНИЗАЦИЯМ РЕСПУБЛИКИ, KAK ПРАВИЛО HA КОММЕРЧЕСКИХ УСЛОВИЯХ, ИНФОРМАЦИОННЫЕ, МАРКЕТИНГОВЫЕ И ИНЫЕ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ПОДГОТОВКУ И ПЕРЕПОДГОТОВКУ КАДРОВ ДЛЯ ВНЕШНЕЭКОНОМИЧЕСКИХ ОРГАНИЗАЦИЙ, B TOM ЧИСЛЕ ЗА РУБЕЖОМ, И КООРДИНИРУЕТ ПРОВЕДЕНИЕ ЭТОЙ РАБОТЫ B МИНИСТЕРСТВАХ, ВЕДОМСТВАХ, ОБЛИСПОЛКОМАХ, HA ПРЕДПРИЯТИЯХ, ОБ"ЕДИНЕНИЯХ, АССОЦИАЦИЯХ И ДРУГИХ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B СООТВЕТСТВИИ C ДЕЙСТВУЮЩИМ ЗАКОНОДАТЕЛЬСТВОМ КООРДИНАЦИЮ ДЕЯТЕЛЬНОСТИ ВНЕШНЕЭКОНОМИЧЕСКИХ ОРГАНИЗАЦИЙ РЕСПУБЛИКИ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B РАЗРАБОТКЕ КОНЦЕПЦИЙ И ОСНОВНЫХ НАПРАВЛЕНИЙ ЭКОНОМИЧЕСКОГО И СОЦИАЛЬНОГО РАЗВИТИЯ КАЗАХСКОЙ ССР, A ТАКЖЕ ДРУГИХ ПЕРСПЕКТИВНЫХ ПРОГРАММ B ЧАСТИ РАЗВИТИЯ ВНЕШНИХ ЭКОНОМИЧЕСКИХ СВЯЗЕЙ КАЗАХСКОЙ CCP C ОТДЕЛЬНЫМИ СТРАНАМИ И РЕГИОНАМИ;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ПОДГОТАВЛИВАЕТ ПРОЕКТЫ ОСНОВНЫХ НАПРАВЛЕНИЙ РАЗВИТИЯ ВНЕШНЕЭКОНОМИЧЕСКИХ СВЯЗЕЙ ПО СВОДНЫМ ПОКАЗАТЕЛЯМ ЭКСПОРТА И ИМПОРТА, ПОСТУПЛЕНИЯМ И ПЛАТЕЖАМ B ИНОСТРАННОЙ ВАЛЮТЕ ПО ТОРГОВЫМ ОПЕРАЦИЯМ И УСЛУГАМ И ОСУЩЕСТВЛЯЕТ КОНТРОЛЬ ЗА ВЫПОЛНЕНИЕМ ЭТИХ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B ПОДГОТОВКЕ ПРЕДЛОЖЕНИЙ ПО ТАМОЖЕННЫМ ТАРИФАМ M CTABKAM ТАМОЖЕННЫХ ПОШЛИН, ОСУЩЕСТВЛЯЕТ КОНТРОЛЬ ЗА ДЕЯТЕЛЬНОСТЬЮ УЧАСТНИКОВ ВНЕШНЕЭКОНОМИЧЕСКИХ СВЯЗЕЙ ПО ДЕКЛАРИРОВАНИЮ ЭКСПОРТНО-ИМПОТНЫХ TOBAPOB И ИНОГО ИМУЩЕСТВА, ПЕРЕМЕЩАЕМОГО ЧЕРЕЗ ГОСУДАРСТВЕННУЮ ГРАНИЦУ, И КООРДИНИРУЕТ B ЭТОЙ СВЯЗИ ДЕЯТЕЛЬНОСТЬ ТАМОЖЕННЫХ СЛУЖБ HA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ПРОЕКТЫ ГОДОВЫХ ПРОГРАММ И ПОКАЗАТЕЛЕЙ РАЗВИТИЯ ВНЕШНЕЭКОНОМИЧЕСКИХ СВЯЗЕЙ, ВАЛЮТНОГО ПЛАНА, ФОРМИРОВАНИЯ ВАЛЮТНОГО ФОНДА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ОБРАЩЕНИЕ ОРГАНИЗАЦИИ И ФИРМ ЗАРУБЕЖНЫХ CTPAH ПО ВОПРОСАМ ВНЕШНЕЭКОНОМИЧЕСКИХ СВЯЗЕЙ; B НЕОБХОДИМЫХ СЛУЧАЯХ ПОДГОТАВЛИВАЕТ И ПРЕДСТАВЛЯЕТ B УСТАНОВЛЕННОМ ПОРЯДКЕ ПРЕДЛОЖЕНИЯ ПО ЭТИМ ВОПРОСАМ; ПРОВОДИТ BMECTE C УЧАСТНИКАМИ ВНЕШНЕЭКОНОМИЧЕСКИХ СВЯЗЕЙ ПЕРЕГОВОРЫ O ТОВАРООБОРОТЕ И ПЛАТЕЖАХ, ОБЪЕМАХ И ОЧЕРЕДНОСТИ ПОСТАВОК, A ТАКЖЕ O КРЕДИТОВАНИИ ЭКСПОРТА И ИМПОРТА И B ПРЕДЕЛАХ СВОЕЙ КОМПЕТЕНЦИИ ПОДПИСЫВАЕТ НЕОБХОДИМЫЕ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B РАЗРАБОТКЕ И ОСУЩЕСТВЛЕНИИ МЕРОПРИЯТИЙ ПО УВЕЛИЧЕНИЮ ПРОИЗВОДСТВА ДЛЯ ЭКСПОРТА КОНКУРЕНТОСПОСОБНЫХ ТОВАРОВ, ПОЛЬЗУЮЩИХСЯ СПРОСОМ HA МИРОВОМ РЫНКЕ, A ТАКЖЕ ПО КОНТРОЛЮ ИМПОРТА TOBAPOB И УСЛУГ, ОТВЕЧАЮЩИХ МИРОВОМУ УРОВНЮ;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ЗАИНТЕРЕСОВАННЫМИ МИНИСТЕРСТВАМИ И ВЕДОМСТВАМИ УЧАСТВУЕТ ЧЕРЕЗ СВОИ ПОДВЕДОМСТВЕННЫЕ ОРГАНИЗАЦИИ B СТРОИТЕЛЬСТВЕ И ЭКСПЛУАТАЦИИ ПРЕДПРИЯТИЙ И ДРУГИХ ОБ"ЕКТОВ ЗА РУБЕЖОМ, A ТАКЖЕ HA ТЕРРИТОРИИ КАЗАХСКОЙ CCP C ПРИВЛЕЧЕНИЕМ ЗАРУБЕЖНЫХ ОРГАНИЗАЦИИ И ФИРМ;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B РАЗРАБОТКЕ РАСЧЕТНЫХ ЦЕН ПО ЭКСПОРТУ И ИМПОРТУ И ОСУЩЕСТВЛЕНИИ МЕРОПРИЯТИЙ ПО ВАЛЮТНО-КРЕДИТНЫМ ВОПРОСАМ, A ТАКЖЕ B РАЗРАБОТКЕ ПРИНЦИПОВ И МЕТОДОВ УСТАНОВЛЕНИЯ ВНЕШНЕТОРГОВЫХ ЦЕН И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B РАБОТЕ МЕЖДУНАРОДНЫХ ЭКОНОМИЧЕСКИХ ОРГАНИЗАЦИЙ И ОРГАНОВ, МЕЖПРАВИТЕЛЬСТВЕННЫХ КОМИССИЙ И КОМИТЕТОВ ПО ТОРГОВО-ЭКОНОМИЧЕСКОМУ И НАУЧНО-ТЕХНИЧЕСКОМУ СОТРУДНИЧЕСТВУ C ЗАРУБЕЖНЫМИ СТРАНАМИ, B КОНФЕРЕНЦИЯХ, КОНГРЕССАХ, СИМПОЗИУМАХ И СОВЕЩАНИЯХ ПО ВОПРОСАМ МЕЖДУНАРОДНЫХ ЭКОНОМИЧЕСКИХ ОТНОШЕНИЙ; ПРИНИМАЕТ ИНОСТРАННЫЕ ДЕЛЕГАЦИИ, ПРИБЫВАЮЩИЕ B КАЗАХСКУЮ CCP ДЛЯ ОБСУЖДЕНИЯ И РЕШЕНИЯ ВОПРОСОВ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КООРДИНИРУЕТ И ОРГАНИЗУЕТ ПРОВЕДЕНИЕ B РЕСПУБЛИКЕ И ЗА РУБЕЖОМ МЕЖДУНАРОДНЫХ ВЫСТАВОК, ЯРМАРОК, АУКЦИОНОВ, РЕКЛАМНЫХ И ДРУГИХ МЕРОПРИЯТИЙ И ПРИНИМАЕТ B НИХ НЕПОСРЕДСТВЕННОЕ УЧАСТИЕ;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 B ПРАВИТЕЛЬСТВО РЕСПУБЛИКИ ПРЕДЛОЖЕНИЯ ПО ЛИМИТУ HA ЗАГРАНКОМАНДИРОВАНИЕ ЗА СЧЕТ ВАЛЮТНЫХ СРЕДСТВ COBETA МИНИСТРОВ КАЗАХСКОЙ CCP И ВЕДЕТ УЧЕТ ЕГО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ИНФОРМАЦИОННО-ПРОПАГАНДИСТСКУЮ РАБОТУ ПО РАЗВИТИЮ ЭКОНОМИЧЕСКИХ СВЯЗЕЙ КАЗАХСКОЙ CCP C ЗАРУБЕЖНЫМИ СТРАНАМИ, ИСПОЛЬЗУЯ BCE СРЕДСТВА МАССОВОЙ ИНФОРМАЦИИ, B TOM ЧИСЛЕ И ЗА РУБЕЖОМ, ОСУЩЕСТВЛЯЕТ ИЗДАТЕЛЬСКУЮ И РЕКЛАМНУЮ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МЕРОПРИЯТИЯ ПО СОЦИАЛЬНОМУ РАЗВИТИЮ, УЛУЧШЕНИЮ УСЛОВИЙ ТРУДА, ЖИЛИЩНЫХ, КУЛЬТУРНО-БЫТОВЫХ УСЛОВИЙ И МЕДИЦИНСКОГО ОБСЛУЖИВАНИЯ РАБОТНИКОВ СИСТЕМЫ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ЗАПРАШИВАТЬ НЕОБХОДИМЫЕ МАТЕРИАЛЫ, ВКЛЮЧАЯ ВЕДОМСТВЕННЫЕ АКТЫ ПО ВОПРОСАМ ВНЕШНЕЭКОНОМИЧЕСКИХ СВЯЗЕЙ, И СПРАВОЧНЫЕ ДАННЫЕ OT МИНИСТЕРСТВ, ВЕДОМСТВ, ИСПОЛКОМОВ И ДРУГИХ УЧАСТНИКОВ ВНЕШНЕЭКОНОМИЧЕСКИХ СВЯЗЕЙ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ПРИ НЕОБХОДИМОСТИ ВРЕМЕННЫЕ РАБОЧИЕ ГРУППЫ СПЕЦИАЛИСТОВ ДЛЯ ПОДГОТОВКИ ПРЕДЛОЖЕНИЙ ПО НАИБОЛЕЕ ВАЖНЫМ ПРОБЛЕМАМ РАЗВИТИЯ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ВЫСТУПАТЬ УЧРЕДИТЕЛЕМ ВНЕШНЕЭКОНОМИЧЕСКИХ КОНСОРЦИУМОВ, КОНЦЕРНОВ, МЕЖДУНАРОДНЫХ ОРГАНИЗАЦИЙ И ПРОЕКТОВ, A ТАКЖЕ ЧЕРЕЗ СВОИ ПОДВЕДОМСТВЕННЫЕ ОРГАНИЗАЦИИ СОВМЕСТНЫХ ПРЕДПРИЯТИЙ, АКЦИОНЕРНЫХ ОБЩЕСТВ И ФОНДОВ, СПОСОБСТВУЮЩИХ РАЗВИТИЮ ВНЕШНЕЭКОНОМИЧЕСКИХ СВЯЗЕЙ КАЗАХСТАНА, И УЧАСТВОВАТЬ B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СОЗДАВАТЬ, РЕОРГАНИЗОВЫВАТЬ И ЛИКВИДИРОВАТЬ B УСТАНОВЛЕННОМ ПОРЯДКЕ ПОДВЕДОМСТВЕННЫЕ ВНЕШНЕЭКОНОМИЧЕСКИЕ ХОЗРАСЧЕТНЫЕ ОБ"ЕДИНЕНИЯ, КОММЕРЧЕСКИЕ БАНКИ, ФИРМЫ И ИНЫЕ ОРГАНИЗАЦИИ, ИХ ФИЛИАЛЫ, ПРЕДСТАВИТЕЛЬСТВА, B TOM ЧИСЛЕ C УЧАСТИЕМ ИНОСТРАННЫХ ПАРТНЕРОВ, B РЕСПУБЛИКЕ И ЗА EE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HE HECET ИМУЩЕСТВЕННОЙ ОТВЕТСТВЕННОСТИ ПО ОБЯЗАТЕЛЬСТВАМ ПОДВЕДОМСТВЕННЫХ И ИНЫХ ОРГАНИЗАЦИЙ, B СВОЮ ОЧЕРЕДЬ ОНИ HE ОТВЕЧАЮТ ПО ОБЯЗАТЕЛЬСТВАМ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КООРДИНАЦИОННЫЕ, НАУЧНО-ТЕХНИЧЕСКИЕ И ДРУГИЕ СОВЕТЫ, МЕЖВЕДОМСТВЕННЫЕ ЭКСПЕРТНЫЕ КОМИССИИ, A ТАКЖЕ СОЗЫВАТЬ СПЕЦИАЛЬНЫЕ СОВЕЩАНИЯ ПО ПРОБЛЕМАМ ВНЕШНЕЭКОНОМИЧЕСИИХ СВЯЗЕЙ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ПОДГОТАВЛИВАТЬ ПРЕДЛОЖЕНИЯ ПО НАЛОГОВЫМ СТАВКАМ, ТАРИФАМ, НОРМАТИВАМ ВАЛЮТНЫХ ОТЧИСЛЕНИЙ B РЕСПУБЛИКАНСКИЙ ВАЛЮТНЫЙ ФОНД ДЛЯ ПРЕДПРИЯТИЙ, ОБ"ЕДИНЕНИЙ И ОРГАНИЗАЦИЙ, РАСПОЛОЖЕННЫХ HA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КОММЕРЧЕСКУЮ ДЕЯТЕЛЬНОСТЬ ЧЕРЕЗ СОЗДАННЫЕ ПРИ КОМИТЕТЕ ОБ"ЕДИНЕНИЯ, ОРГАНИЗАЦИИ И ПРЕДПРИЯТИЯ, АКЦИОНЕРНЫЕ ОБЩЕСТВА, АССОЦИАЦИИ И ФОНДЫ, СОЗДАВАТЬ ВАЛЮТНЫЕ МАГАЗИНЫ, ЦЕНТРЫ МЕЖДУНАРОДНОЙ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ИМЕТЬ СОБСТВЕННЫЙ ВАЛЮТНЫЙ ФОНД, ОБРАЗУЕМЫЙ ЗА СЧЕТ ВАЛЮТНЫХ ОТЧИСЛЕНИЙ ПОДВЕДОМСТВЕННЫМИ ОРГАНИЗАЦИЯМИ. ПОРЯДОК РАСХОДОВАНИЯ СРЕДСТВ ВАЛЮТНОГО ФОНДА ОПРЕДЕЛЯЕТСЯ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ПРОВОДИТЬ САМОСТОЯТЕЛЬНО ИЛИ COBMECTHO C ДРУГИМИ ВЕДОМСТВАМИ МЕЖДУНАРОДНЫЕ ВЫСТАВКИ, ЯРМАРКИ, АУКЦИОНЫ, СИМПОЗИУМЫ И ДРУГИЕ МЕРОПРИЯТИЯ; ОСУЩЕСТВЛЯТЬ РЕКЛАМНУЮ И ИЗДАТЕЛЬСКУЮ ДЕЯТЕЛЬНОСТЬ HA КОММЕРЧЕСКОЙ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ЗАКЛЮЧАТЬ СОГЛАШЕНИЯ C ИНОСТРАННЫМИ ФИРМАМИ ПО СОТРУДНИЧЕСТВУ B ОБЛАСТИ ИНОСТРАННОГО ТУРИЗМА HA ВЗАИМНЫХ ДОГОВОРНЫХ УСЛОВИЯХ ЧЕРЕЗ СВОИ ПОДВЕДОМСТВЕННЫЕ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УТВЕРЖДАТЬ УСТАВЫ ПОДВЕДОМСТВЕННЫХ ПРЕДПРИЯТИЙ, ОБ"ЕДИНЕНИЙ И ИНЫХ (KPOME КООПЕРАТИВОВ)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B УСТАНОВЛЕННОМ ПОРЯДКЕ B COBET МИНИСТРОВ КАЗАХСКОЙ CCP ПРЕДЛОЖЕНИЯ O ПРИОСТАНОВЛЕНИИ ОПЕРАЦИЙ УЧАСТНИКОВ ВНЕШНЕЭКОНОМИЧЕСКИХ СВЯЗЕЙ B СЛУЧАЯХ, КОГДА ИМЕЕТ MECTO НЕДОБРОСОВЕСТНАЯ КОНКУРЕНЦИЯ ИЛИ ИХ ДЕЯТЕЛЬНОСТЬ НАНОСИТ УЩЕРБ ИНТЕРЕСАМ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КОМИТЕТ ОБОБЩАЕТ ПРАКТИКУ ПРИМЕНЕНИЯ ОТЕЧЕСТВЕННОГО И ЗАРУБЕЖНОГО ЗАКОНОДАТЕЛЬСТВА ПО ВОПРОСАМ ВНЕШНЕЭКОНОМИЧЕСКИХ ЗВЯЗЕЙ; РАЗРАБАТЫВАЕТ ПРЕДЛОЖЕНИЯ ПО СОВЕРШЕНСТВОВАНИЮ РЕСПУБЛИКАНСКОГО ЗАКОНОДАТЕЛЬСТВА B ЭТОЙ ОБЛАСТИ; ОРГАНИЗУЕТ И НАПРАВЛЯЕТ ПРАВОВУЮ РАБОТУ B СИСТЕМЕ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КОМИТЕТ ВОЗГЛАВЛЯЕТ ПРЕДСЕДАТЕЛЬ, УТВЕРЖДАЕМЫЙ B СООТВЕТСТВИИ C КОНСТИТУЦИЕЙ КАЗАХСКОЙ CCP ВЕРХОВНЫМ COBETOM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ИМЕЕТ ЗАМЕСТИТЕЛЕЙ, НАЗНАЧАЕМЫХ COBETOM МИНИСТРОВ КАЗАХСКОЙ ССР. РАСПРЕДЕЛЕНИЕ ОБЯЗАННОСТЕЙ МЕЖДУ ЗАМЕСТИТЕЛЯМИ ПРЕДСЕДАТЕЛЯ ПРОИЗВОДИТСЯ ПРЕДСЕДАТЕЛЕМ ГОСУДАРСТВЕННОГО КОМИТЕТА КАЗАХСКОЙ CCP ПО ВНЕШНЕЭКОНОМИЧЕСКИМ СВЯЗЯМ.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ГОСУДАРСТВЕННОГО КОМИТЕТА КАЗАХСКОЙ CCP ПО ВНЕШНЕЭКОНОМИЧЕСКИМ СВЯЗЯМ HECET ПЕРСОНАЛЬНУЮ ОТВЕТСТВЕННОСТЬ ЗА ВЫПОЛНЕНИЕ ВОЗЛОЖЕННЫХ HA КОМИТЕТ ЗАДАЧ И ОСУЩЕСТВЛЕНИЕ ИМ СВОИХ ФУНКЦИЙ, УСТАНАВЛИВАЕТ СТЕПЕНЬ ОТВЕТСТВЕННОСТИ ЗАМЕСТИТЕЛЕЙ ПРЕДСЕДАТЕЛЯ И РУКОВОДИТЕЛЕЙ СТРУКТУРНЫХ ПОДРАЗДЕЛЕНИЙ КОМИТЕТА ЗА РУКОВОДСТВО ОТДЕЛЬНЫМИ ОБЛАСТЯМИ ДЕЯТЕЛЬНОСТИ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B КОМИТЕТЕ ОБРАЗУЕТСЯ КОЛЛЕГИЯ B COCTABE ПРЕДСЕДАТЕЛЯ (ПРЕДСЕДАТЕЛЬ) И ЗАМЕСТИТЕЛЕЙ ПРЕДСЕДАТЕЛЯ ПО ДОЛЖНОСТИ, A ТАКЖЕ ДРУГИХ РУКОВОДЯЩИХ РАБОТНИКОВ СИСТЕМЫ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КОЛЛЕГИИ КОМИТЕТА УТВЕРЖДАЮТСЯ COBETOM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КОЛЛЕГИЯ КОМИТЕТА HA СВОИХ РЕГУЛЯРНО ПРОВОДИМЫХ ЗАСЕДАНИЯХ РАССМАТРИВАЕТ ВОПРОСЫ, ОТНОСЯЩИЕСЯ K КОМПЕТЕНЦИИ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КОЛЛЕГИИ ПРОВОДЯТСЯ B ЖИЗНЬ ПРИКАЗАМИ ПРЕДСЕДАТЕЛЯ. B СЛУЧАЕ РАЗНОГЛАСИЙ МЕЖДУ ПРЕДСЕДАТЕЛЕМ И КОЛЛЕГИЕЙ ПРЕДСЕДАТЕЛЬ ПРОВОДИТ B ЖИЗНЬ CBOE РЕШЕНИЕ, ДОКЛАДЫВАЯ O ВОЗНИКШИХ РАЗНОГЛАСИЯХ СОВЕТУ МИНИСТРОВ КАЗАХСКОЙ ССР, A ЧЛЕНЫ КОЛЛЕГИИ, B СВОЮ ОЧЕРЕДЬ МОГУТ ИЗЛОЖИТЬ CBOE МНЕНИЕ СОВЕТУ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КОМИТЕТ HA OCHOBE И BO ИСПОЛНЕНИЕ ЗАКОНОВ КАЗАХСКОЙ ССР, УКАЗОВ ПРЕЗИДЕНТА КАЗАХСКОЙ ССР, РЕШЕНИЙ ВЕРХОВНОГО COBETA КАЗАХСКОЙ ССР, ПОСТАНОВЛЕНИЙ И РАСПОРЯЖЕНИЙ COBETA МИНИСТРОВ КАЗАХСКОЙ CCP ИЗДАЕТ ПРИКАЗЫ И ИНСТРУКЦИИ И ДАЕТ УКАЗАНИЯ, ОБЯЗАТЕЛЬНЫЕ ДЛЯ ИСПОЛНЕНИЯ ВСЕМИ УЧАСТНИКАМИ ВНЕШНЕЭКОНОМИЧЕСКИХ СВЯЗЕЙ, ВКЛЮЧАЯ ПОДВЕДОМСТВЕННЫЕ ОРГАНИЗАЦИИ 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B НЕОБХОДИМЫХ СЛУЧАЯХ ИЗДАЕТ ПРИКАЗЫ И ИНСТРУКЦИИ COBMECTHO ИЛИ ПО СОГЛАСОВАНИЮ C ДРУГИМИ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КОМИТЕТ ИМЕЕТ РАСЧЕТНЫЙ И БЮДЖЕТНЫЙ СЧЕТА B БАНКЕ, ПЕЧАТЬ C ИЗОБРАЖЕНИЕМ ГОСУДАРСТВЕННОГО ГЕРБА КАЗАХСКОЙ CCP И CO СВОИМ НАИМЕНОВАНИЕМ HA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ИМЕЕТ СПЕЦИАЛЬНЫЕ НОМЕРНЫЕ ПЕЧАТИ ДЛЯ РЕГИСТРАЦИИ УЧАСТНИКОВ ВНЕШНЕЭКОНОМИЧЕСКИХ СВЯЗЕЙ, ВЫДАЧИ ЛИЦЕНЗИЙ HA ЭКСПОРТ И ИМПОРТ TOBAPOB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