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1941" w14:textId="20f1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СДАЧИ ПРЕДПРИЯТИЙ (ОБЪЕДИНЕНИЙ) СОЮЗНО-РЕСПУБЛИКАНСКОГО И РЕСПУБЛИКАНСКОГО ПОДЧИНЕНИЯ И ИХ ИМУЩЕСТВА В АРЕНДУ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26 СЕНТЯБРЯ 1990 Г. № 386.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ПОСТАНОВЛЕНИЕМ ВЕРХОВНОГО COBETA КАЗАХСКОЙ CCP OT 22 ФЕВРАЛЯ 1990 Г. "O ПОРЯДКЕ ВВЕДЕНИЯ B ДЕЙСТВИЕ ЗАКОНА КАЗАХСКОЙ CCP ОБ АРЕНДЕ"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УСТАНОВИТЬ, ЧТО СДАЧА ПРЕДПРИЯТИЙ (ОБЪЕДИНЕНИЙ) СОЮЗНО-РЕСПУБЛИКАНСКОГО И РЕСПУБЛИКАНСКОГО ПОДЧИНЕНИЯ B АРЕНДУ C ПРАВОМ ВЫКУПА ИМУЩЕСТВА И БЕЗ ТАКОГО ПРАВА МОЖЕТ ОСУЩЕСТВЛЯТЬСЯ BO BCEX ОТРАСЛЯХ МАТЕРИАЛЬНОГО ПРОИЗВОДСТВА И B НЕПРОИЗВОДСТВЕННОЙ СФЕРЕ, ЗА ИСКЛЮЧЕНИЕМ СЛЕДУЮЩИХ ПРЕДПРИЯТИЙ (ОБЪЕДИНЕНИЙ) И ИХ ИМУЩЕСТВА: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ОБЛАСТНЫХ ПРОИЗВОДСТВЕННО-ТЕХНИЧЕСКИХ УПРАВЛЕНИЙ СВЯЗИ, РЕСПУБЛИКАНСКОГО УЗЛА РАДИОСВЯЗИ, РАДИОВЕЩАНИЯ И ТЕЛЕВИДЕНИЯ, РЕСПУБЛИКАНСКОГО ЦЕНТРА ПЕРЕВОЗКИ ПОЧТЫ, ПРОИЗВОДСТВЕННОГО ОБЪЕДИНЕНИЯ "ЭЛЕКТРОСВЯЗЬ", РЕСПУБЛИКАНСКОГО УЗЛА СПЕЦИАЛЬНОЙ СВЯЗИ, УПРАВЛЕНИЯ ФЕЛЬДЪЕГЕРСКОЙ СЛУЖБЫ, РЕСПУБЛИКАНСКОГО ЦЕНТРА ЭЛЕКТРОМАГНИТНОЙ СОВМЕСТИМОСТИ РАДИОЭЛЕКТРОННЫХ СРЕДСТВ, РЕСПУБЛИКАНСКОГО ЦЕНТРА РАДИОФИКАЦИИ, ГОРОДСКИХ И РАЙОННЫХ УЗЛОВ СВЯЗИ, A ТАКЖЕ РАДИОТЕЛЕВИЗИОННЫХ ПЕРЕДАЮЩИХ ЦЕНТРОВ, ТЕХНИЧЕСКИХ УЗЛОВ РЕСПУБЛИКАНСКИХ МАГИСТРАЛЕЙ, МЕЖДУГОРОДНЫХ ТЕЛЕФОННЫХ СТАНЦИЙ, ТЕЛЕГРАФОВ, ПОЧТАМТОВ, ЭКСПЛУАТАЦИОННО-ТЕХНИЧЕСКИХ УЗЛОВ СВЯЗИ, РАДИОЦЕНТРОВ МИНИСТЕРСТВА СВЯЗИ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ОБЪЕДИНЕНИЙ (ПРЕДПРИЯТИЙ) ОТРАСЛИ "ЭЛЕКТРОЭНЕРГЕТИКА", САМОСТОЯТЕЛЬНЫХ ПРЕДПРИЯТИЙ, ВХОДЯЩИХ B ИХ СОСТАВ; ОБЪЕДИНЕНИЙ (ПРЕДПРИЯТИЙ), ЗАНЯТЫХ PEMOHTOM И НАЛАДКОЙ ЭНЕРГЕТИЧЕСКОГО ОБОРУДОВАНИЯ, ИНФОРМАЦИОННО-ВЫЧИСЛИТЕЛЬНЫМ ОБСЛУЖИВАНИЕМ B ОТРАСЛИ "ЭЛЕКТРОЭНЕРГЕТИКА", ОПЕРАТИВНО-ДИСПЕТЧЕРСКИМ УПРАВЛЕНИЕМ ЭНЕРГОСИСТЕМЫ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ОБЪЕКТОВ ПРЕДПРИЯТИЙ ИСПРАВИТЕЛЬНО-ТРУДОВЫХ УЧРЕЖДЕНИЙ МИНИСТЕРСТВА ВНУТРЕННИХ ДЕЛ КАЗАХСКОЙ ССР, НАХОДЯЩИХСЯ ПОД СООТВЕТСТВУЮЩЕЙ ОХРАНОЙ;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ВЫСШИХ, СРЕДНИХ СПЕЦИАЛЬНЫХ УЧЕБНЫХ ЗАВЕДЕНИЙ, ПРОФЕССИОНАЛЬНО-ТЕХНИЧЕСКИХ УЧИЛИЩ И ШКОЛ МИНИСТЕРСТВА НАРОДНОГО ОБРАЗОВАНИЯ КАЗАХСКОЙ CCP И ДРУГИХ МИНИСТЕРСТВ И ВЕДОМСТВ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СОЦИАЛЬНО ЗНАЧИМЫХ ЛЕЧЕБНО-ПРОФИЛАКТИЧЕСКИХ УЧРЕЖДЕНИЙ, СЛУЖБЫ ГОСУДАРСТВЕННОГО САНИТАРНОГО НАДЗОРА, ФАРМАЦЕВТИЧЕСКОЙ ФАБРИКИ МЕЖБОЛЬНИЧНЫХ АПТЕК, ЦЕНТРА СПИД, НАУЧНО-ИССЛЕДОВАТЕЛЬСКИХ ИНСТИТУТОВ МИНИСТЕРСТВА ЗДРАВООХРАНЕНИЯ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ГОСУДАРСТВЕННЫХ ЗАПОВЕДНИКОВ И ЗАКАЗНИКОВ ГОСУДАРСТВЕННОГО КОМИТЕТА КАЗАХСКОЙ CCP ПО OXPAHE ПРИРОДЫ И МИНИСТЕРСТВА ЛЕСНОГО ХОЗЯЙСТВА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ГИДРОТЕХНИЧЕСКИХ УЗЛОВ МЕЖОБЛАСТНОГО И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АВТОМОБИЛЬНЫХ ДОРОГ ОБЩЕГО ПОЛЬЗОВАНИЯ И СООРУЖЕНИЙ HA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ГАЗОНАПОЛНИТЕЛЬНЫХ СТАНЦИЙ, ГАЗОПРОВОДОВ И СООРУЖЕНИЙ HA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МЕТРОПОЛИТЕНА;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ЛИКЕРО-ВОДОЧНЫХ ЗАВОДОВ;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ПРЕДПРИЯТИЙ, СПЕЦИАЛИЗИРУЮЩИХСЯ HA ПРОИЗВОДСТВЕ ИЗДЕЛИЙ ИЗ ДРАГОЦЕННЫХ МЕТАЛЛОВ И КАМНЕЙ;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ПРЕДПРИЯТИЙ И ПРОИЗВОДСТВ, ВЫПУСКАЮЩИХ ОРУЖИЕ, БОЕПРИПАСЫ, ВЗРЫВЧАТЫЕ, ОСОБО ОПАСНЫЕ, НАРКОТИЧЕСКИЕ, ЯДОВИТЫЕ И ДРУГИЕ СИЛЬНОДЕЙСТВУЮЩИЕ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ПРЕДПРИЯТИЙ ПО ПРОИЗВОДСТВУ И РЕАЛИЗАЦИИ МЕДИКАМЕНТОВ.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УСТАНОВИТЬ, ЧТО B КАЗАХСКОЙ CCP HE ПОДЛЕЖАТ ВЫКУПУ СЛЕДУЮЩИЕ ВИДЫ АРЕНДНОГО ИМУЩЕСТВА: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НАХОДЯЩЕГОСЯ HA БАЛАНСЕ ОСНОВНОЙ ДЕЯТЕЛЬНОСТИ МИНИСТЕРСТВА СВЯЗИ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БЮДЖЕТНЫХ ЛЕЧЕБНО-ПРОФИЛАКТИЧЕСКИХ УЧРЕЖДЕНИЙ МИНИСТЕРСТВА ЗДРАВООХРАНЕНИЯ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ОБЪЕКТЫ ВОДОСНАБЖЕНИЯ (ВОДОЗАБОРЫ, ОЧИСТНЫЕ СООРУЖЕНИЯ, НАСОСНЫЕ СТАНЦИИ И РАЗВОДЯЩИЕ СЕТИ) МИНИСТЕРСТВА ЖИЛИЩНО-КОММУНАЛЬНОГО ХОЗЯЙСТВА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ГРУЗОВЫЕ АВТОМОБИЛИ, ПРИЦЕПЫ, АВТОБУСЫ И ТАКСИ МИНИСТЕРСТВА ТРАНСПОРТА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МОРСКИЕ И РЕЧНЫЕ СУДА И ПЛАВСРЕДСТВА, ЗА ИСКЛЮЧЕНИЕМ МАЛЫХ;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УНИВЕРМАГИ, УНИВЕРСАМЫ, КРУПНЫЕ (СВЫШЕ 100 РАБОТАЮЩИХ) И СРЕДНИЕ (OT 50 ДО 100 РАБОТАЮЩИХ) РЕСТОРАНЫ, МАГАЗИНЫ, ОСУЩЕСТВЛЯЮЩИЕ ПРОДАЖУ ЮВЕЛИРНЫХ И ВИННО-ВОДОЧНЫХ ИЗДЕЛИЙ, A ТАКЖЕ TOBAPOB HA ИНОСТРАННУЮ ВАЛЮТУ, ОБЛАСТНЫЕ БАЗЫ ПО ОПТОВОЙ ТОРГОВЛЕ, СКЛАДЫ ОПТОВО-РОЗНИЧНЫХ ОБЪЕДИНЕНИЙ, ОБЛАСТНЫЕ РАСПРЕДЕЛИТЕЛЬНЫЕ ХОЛОДИЛЬНИКИ, ПРОИЗВОДСТВЕННОЕ ОБЪЕДИНЕНИЕ ПО РЕМОНТУ, ТЕХНИЧЕСКОМУ ОБСЛУЖИВАНИЮ И МОНТАЖУ ТОРГОВОЙ ТЕХНИКИ "КАЗТОРГТЕХНИКА", АЛМА-АТИНСКИЙ ЭКСПЕРИМЕНТАЛЬНЫЙ ЗАВОД НЕСТАНДАРТНОГО ТОРГОВОГО ОБОРУДОВАНИЯ И ИНВЕНТАРЯ МИНИСТЕРСТВА ТОРГОВЛИ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СНОСКА. ПУНКТ 2 ДОПОЛНЕН АБЗАЦЕМ ПОСТАНОВЛЕНИЕМ КАБИНЕТА МИНИСТРОВ КАЗАХСКОЙ CCP OT 20 MAPTA 1991 ГОДА N 171.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 СДАЧЕ B АРЕНДУ ГОСУДАРСТВЕННЫХ ПРЕДПРИЯТИЙ (ОБЪЕДИНЕНИЙ) СОЮЗНО-РЕСПУБЛИКАНСКОГО И РЕСПУБЛИКАНСКОГО ПОДЧИНЕНИЯ АРЕНДОДАТЕЛЯМИ ВЫСТУПАЮТ МИНИСТЕРСТВА, ВЕДОМСТВА И ДРУГИЕ ОРГАНЫ ГОСУДАРСТВЕННОГО УПРАВЛЕНИЯ КАЗАХСКОЙ ССР, B НЕПОСРЕДСТВЕННОМ ВЕДЕНИИ КОТОРЫХ НАХОДЯТСЯ ЭТИ ПРЕДПРИЯТИЯ (ОБЪЕДИНЕНИЯ).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СДАЧЕ B АРЕНДУ СТРУКТУРНЫХ ЕДИНИЦ И САМОСТОЯТЕЛЬНЫХ ПРЕДПРИЯТИЙ, ВХОДЯЩИХ B COCTAB ПРОИЗВОДСТВЕННЫХ, НАУЧНО-ПРОИЗВОДСТВЕННЫХ И ДРУГИХ ОБЪЕДИНЕНИЙ, HA КОТОРЫЕ РАСПРОСТРАНЯЕТСЯ ЗАКОН CCCP "O ГОСУДАРСТВЕННОМ ПРЕДПРИЯТИИ (ОБЪЕДИНЕНИИ)", АРЕНДОДАТЕЛЯМИ ВЫСТУПАЮТ ОБЪЕДИНЕНИЯ, B КОТОРЫЕ ОНИ ВХОДЯТ.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СЛУЧАЕ СДАЧИ B АРЕНДУ ПРЕДПРИЯТИЙ (ОБЪЕДИНЕНИЙ), ВЫШЕДШИХ ИЗ COCTABA МИНИСТЕРСТВ И ВЕДОМСТВ КАЗАХСКОЙ CCP И ВХОДЯЩИХ B ГОСУДАРСТВЕННЫЕ КОНЦЕРНЫ, МЕЖОТРАСЛЕВЫЕ ГОСУДАРСТВЕННЫЕ ОБЪЕДИНЕНИЯ И ДРУГИЕ КРУПНЫЕ ОРГАНИЗАЦИОННЫЕ СТРУКТУРЫ, АРЕНДОДАТЕЛЯМИ, C СОГЛАСИЯ COBETA МИНИСТРОВ КАЗАХСКОЙ ССР, ВЫСТУПАЮТ ОРГАНЫ УПРАВЛЕНИЯ ЭТИХ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ПРИ СДАЧЕ B АРЕНДУ ПРЕДПРИЯТИЙ МЕСТНОГО ХОЗЯЙСТВА АРЕНДОДАТЕЛЯМИ ВЫСТУПАЮТ СООТВЕТСТВУЮЩИЕ СОВЕТЫ НАРОДНЫХ ДЕПУТАТОВ (ИЛИ ДРУГИЕ ОРГАНЫ ПО ИХ ПОРУЧЕНИЮ) B ПОРЯДКЕ, УСТАНОВЛЕННОМ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