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02d1" w14:textId="891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ЧИМКЕНТСКОГО ПЕДАГОГИЧЕСКОГО ИНСТИТУТА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18 СЕНТЯБРЯ 1990 Г. № 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НАРОДНОГО ОБРАЗОВАНИЯ КАЗАХСКОЙ ССР, СОГЛАСОВАННОЕ C ГОСПЛАНОМ КАЗАХСКОЙ ССР, МИНИСТЕРСТВОМ ФИНАНСОВ КАЗАХСКОЙ ССР, ГОСУДАРСТВЕННЫМ КОМИТЕТОМ CCCP ПО НАРОДНОМУ ОБРАЗОВАНИЮ, ОБ ОРГАНИЗАЦИИ ЧИМКЕНТСКОГО ПЕДАГОГИЧЕСКОГО ИНСТИТУТА ФИЗИЧЕСКОЙ КУЛЬТУРЫ HA БАЗЕ ЧИМКЕНТСКОГО ТЕХНИКУМА ФИЗИЧЕСКОЙ КУЛЬТУРЫ И ФАКУЛЬТЕТА ФИЗВОСПИТАНИЯ ЧИМКЕНТСКОГО ПЕДАГОГИЧЕСКОГО ИНСТИТУТА C 1 ЯНВАРЯ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ГОСПЛАНУ КАЗАХСКОЙ CCP И МИНИСТЕРСТВУ ФИНАНСОВ КАЗАХСКОЙ CCP ВЫДЕЛИТЬ ДОПОЛНИТЕЛЬНО HA 1991 ГОД АССИГНОВАНИЯ HA СОДЕРЖАНИЕ ЧИМКЕНТСКОГО ПЕДАГОГИЧЕСКОГО ИНСТИТУТА ФИЗИЧЕСКОЙ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ССР, МИНИСТЕРСТВУ НАРОДНОГО ОБРАЗОВАНИЯ КАЗАХСКОЙ ССР, ЧИМКЕНТСКОМУ ОБЛИСПОЛКОМУ ПРИ РАЗРАБОТКЕ ПЛАНОВ ЭКОНОМИЧЕСКОГО И СОЦИАЛЬНОГО РАЗВИТИЯ ПРЕДУСМОТРЕТЬ ДАЛЬНЕЙШЕЕ УКРЕПЛЕНИЕ МАТЕРИАЛЬНО-ТЕХНИЧЕСКОЙ БАЗЫ УКАЗАННОГО ВУЗА.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ЗАМ.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