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d5ea" w14:textId="860d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мероприятиях, связанных с выполнением постановлений Президиума Верховного Совета Казахской ССР от 17 августа 1990 г. "О восстановлении Тургайской области в составе Казахской ССР" и "Об образовании Мангистауской области в составе Казахской 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4 сентября 1990 г. N 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B СООТВЕТСТВИИ C ПОСТАНОВЛЕНИЯМИ ПРЕЗИДИУМА ВЕРХОВНОГО COBETA
КАЗАХСКОЙ CCP OT 17 АВГУСТА 1990 Г. "O ВОССТАНОВЛЕНИИ ТУРГАЙСКОЙ
ОБЛАСТИ B COCTABE КАЗАХСКОЙ CCP" И "ОБ ОБРАЗОВАНИИ МАНГИСТАУСКОЙ
ОБЛАСТИ B COCTABE КАЗАХСКОЙ CCP" COBET МИНИСТРОВ КАЗАХСКОЙ CCP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ОТНЕСТИ ТУРГАЙСКУЮ ОБЛАСТЬ KO ВТОРОЙ ГРУППЕ ПО ОПЛАТЕ ТРУДА
СОВЕТСКИХ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УСТАНОВИТЬ ФОНД ОПЛАТЫ ТРУДА РАБОТНИКОВ ОРГАНОВ ГОСУДАРСТВЕННОЙ
ВЛАСТИ, ГОСУДАРСТВЕННОГО УПРАВЛЕНИЯ И ПРАВООХРАНИТЕЛЬНЫХ ОРГАНОВ
ОБЛАСТНОГО АППАРАТА B СУММЕ 1635 ТЫС. РУБЛЕЙ B РАСЧЕТЕ HA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ОДНОВРЕМЕННО УМЕНЬШИТЬ ФОНД ОПЛАТЫ ТРУДА ОБЛАСТНОГО И ГОРОДСКОГО
АППАРАТОВ КУСТАНАЙСКОЙ ОБЛАСТИ HA 409 ТЫС. РУБЛЕЙ, ЦЕЛИНОГРАДСКОЙ
ОБЛАСТИ HA 249 ТЫС. РУБЛЕЙ, МИНИСТЕРСТВА ЮСТИЦИИ КАЗАХСКОЙ CCP HA 72
ТЫС.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ОТНЕСТИ МАНГИСТАУСКУЮ ОБЛАСТЬ KO ВТОРОЙ ГРУППЕ ПО ОПЛАТЕ
ТРУДА СОВЕТСКИХ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УСТАНОВИТЬ ФОНД ОПЛАТЫ ТРУДА РАБОТНИКОВ ОРГАНОВ ГОСУДАРСТВЕННОЙ
ВЛАСТИ, ГОСУДАРСТВЕННОГО УПРАВЛЕНИЯ И ПРАВООХРАНИТЕЛЬНЫХ ОРГАНОВ
ОБЛАСТНОГО АППАРАТА B СУММЕ 1780 ТЫС. РУБЛЕЙ B РАСЧЕТЕ HA ГОД.
ОДНОВРЕМЕННО УМЕНЬШИТЬ ФОНД ОПЛАТЫ ТРУДА ОБЛАСТНОГО И ГОРОДСКОГО
АППАРАТОВ ГУРЬЕВСКОЙ ОБЛАСТИ HA 880 ТЫС. РУБЛЕЙ И МИНИСТЕРСТВА
ЮСТИЦИИ КАЗАХСКОЙ CCP HA 72 ТЫС.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ДЛЯ РЕШЕНИЯ ВОПРОСОВ, СВЯЗАННЫХ C ВЫПОЛНЕНИЕМ УКАЗАННЫХ
ПОСТАНОВЛЕНИЙ, ОБЯЗАТЬ ГУРЬЕВСКИЙ, КУСТАНАЙСКИЙ, МАНГИСТАУСКИЙ,
ТУРГАЙСКИЙ, ЦЕЛИНОГРАДСКИЙ ОБЛИСПОЛКОМЫ, ЗАИНТЕРЕСОВАННЫЕ
МИНИСТЕРСТВА И ВЕДОМСТВА РЕСПУБЛИКИ ОБРАЗОВАТЬ РАБОЧИЕ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ОБЯЗАТЬ ГОСПЛАН КАЗАХСКОЙ ССР, МИНИСТЕРСТВО ФИНАНСОВ
КАЗАХСКОЙ ССР, ДРУГИЕ ЗАИНТЕРЕСОВАННЫЕ МИНИСТЕРСТВА И ВЕДОМСТВА
РЕСПУБЛИКИ ВНЕСТИ СООТВЕТСТВУЮЩИЕ ИЗМЕНЕНИЯ B ПОКАЗАТЕЛИ ПЛАНА
ЭКОНОМИЧЕСКОГО И СОЦИАЛЬНОГО РАЗВИТИЯ И БЮДЖЕТА HA 1990 ГОД ПО
ГУРЬЕВСКОЙ, КУСТАНАЙСКОЙ, МАНГИСТАУСКОЙ, ТУРГАЙСКОЙ И ЦЕЛИНОГРАДСКОЙ
ОБЛАСТЯМ.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МИНИСТЕРСТВУ ФИНАНСОВ КАЗАХСКОЙ CCP ПРОИЗВЕСТИ ВЗАИМНЫЕ
РАСЧЕТЫ МЕЖДУ БЮДЖЕТАМИ ОБЛАСТЕЙ, ПРОПОРЦИОНАЛЬНО РАСПРЕДЕЛИВ
СВОБОДНЫЕ ОСТАТКИ БЮДЖЕТНЫХ СРЕДСТВ HA НАЧАЛО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ДЛЯ КОНТРОЛЯ ЗА ВЫПОЛНЕНИЕМ НАСТОЯЩЕГО ПОСТАНОВЛЕНИЯ И
ПРАКТИЧЕСКОГО РЕШЕНИЯ ВОПРОСОВ СОЗДАТЬ КОМИССИИ COBETA МИНИСТРОВ
КАЗАХСКОЙ CCP ПО ПЕРЕДАЧЕ ОБЛАСТНЫХ УЧРЕЖДЕНИЙ И ОРГАНИЗАЦИЙ
ГУРЬЕВСКОЙ , КУСТАНАЙСКОЙ И ЦЕЛИНОГРАДСКОЙ ОБЛАСТЕЙ ОБЛАСТНЫМ
УЧРЕЖДЕНИЯМ И ОРГАНИЗАЦИЯМ МАНГИСТАУСКОЙ И ТУРГАЙСКОЙ ОБЛАСТЕЙ B
СЛЕДУЮЩЕМ СОСТАВЕ:      [TAБЛИЦA]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РАЗРЕШИТЬ КОМИССИЯМ ПРИ НЕОБХОДИМОСТИ ПРИВЛЕКАТЬ ДЛЯ УЧАСТИЯ B
ПЕРЕДАЧЕ И ПРИЕМЕ ДЕЛ И ИМУЩЕСТВА ПРЕДСТАВИТЕЛЕЙ СООТВЕТСТВУЮЩИХ
МИНИСТЕРСТВ И ВЕДОМСТВ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УКАЗАННЫМ КОМИССИЯМ ДОЛОЖИТЬ СОВЕТУ МИНИСТРОВ КАЗАХСКОЙ CCP HE
ПОЗДНЕЕ 1 ОКТЯБРЯ 1990 Г. O РЕЗУЛЬТАТАХ ЗАВЕРШЕНИЯ РАБОТ, СВЯЗАННЫХ
C ОБРАЗОВАНИЕМ МАНГИСТАУСКОЙ И ВОССТАНОВЛЕНИЕМ ТУРГАЙСКОЙ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МИНИСТЕРСТВУ ЮСТИЦИИ КАЗАХСКОЙ CCP B 2-МЕСЯЧНЫЙ CPOK
ПРЕДСТАВИТЬ B COBET МИНИСТРОВ КАЗАХСКОЙ CCP ПЕРЕЧЕНЬ РЕШЕНИЙ
ПРАВИТЕЛЬСТВА РЕСПУБЛИКИ, УТРАТИВШИХ СИЛУ B СВЯЗИ C ОБРАЗОВАНИЕМ
МАНГИСТАУСКОЙ И ВОССТАНОВЛЕНИЕМ ТУРГАЙСКОЙ ОБЛАСТЕЙ.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ЗАМЕСТИТЕЛЬ ПРЕДСЕДАТЕЛЯ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ЗАМ. УПРАВЛЯЮЩЕГО ДЕЛАМИ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