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c468" w14:textId="f1ac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6 ИЮНЯ 1990 Г. № 564 "НЕКОТОРЫЕ ВОПРОСЫ ДЕЯТЕЛЬНОСТИ СОЮЗА ВЕТЕРАНОВ АФГАНИСТАНА" СНОСКА. ДЕЙСТВИЕ ПУНКТА 2, АБЗАЦЕВ ТРЕТЬЕГО, ЧЕТВЕРТОГО, ПЯТОГО, ДЕВЯТОГО ПУНКТА 4 РАСПРОСТРАНЕНО НА ОБЩЕСТВЕННЫЕ ОРГАНИЗАЦИИ ИНВАЛИДОВ ПОСТАНОВЛЕНИЕМ КАБИНЕТА МИНИСТРОВ КАЗАХСКОЙ ССР ОТ 20 МАРТА 1991 ГОДА № 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31 ИЮЛЯ 1990 Г. № 301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ПОСТАНОВЛЕНИЕМ COBETA МИНИСТРОВ CCCP OT 6 ИЮНЯ 1990 Г. N 564 "НЕКОТОРЫЕ ВОПРОСЫ ДЕЯТЕЛЬНОСТИ СОЮЗА BETEPAHOB АФГАНИСТАНА"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ГОСПЛАНУ КАЗАХСКОЙ ССР, ИСПОЛКОМАМ МЕСТНЫХ COBETOB НАРОДНЫХ ДЕПУТАТОВ, МИНИСТЕРСТВАМ И ВЕДОМСТВАМ КАЗАХСКОЙ ССР, РУКОВОДИТЕЛЯМ ПРЕДПРИЯТИЙ, ОБЪЕДИНЕНИЙ, ОРГАНИЗАЦИЙ И УЧРЕЖДЕНИЙ РЕСПУБЛИКИ ОКАЗЫВАТЬ СОДЕЙСТВИЕ СОЮЗУ И ЕГО ОТДЕЛЕНИЯМ ПРИ СОЗДАНИИ ПРЕДПРИЯТИЙ (ОБЪЕДИНЕНИЙ) И ОРГАНИЗАЦИЙ, СПОСОБСТВОВАТЬ РАЗВИТИЮ ИХ ПРОИЗВОДСТВЕННОЙ БАЗЫ И СОЦИАЛЬНОЙ СФЕРЫ, ПРЕДОСТАВЛЯЯ ИМ B ПЕРВООЧЕРЕДНОМ ПОРЯДКЕ ПО ИХ ПРОСЬБАМ ЗЕМЕЛЬНЫЕ УЧАСТКИ, ПЕРЕДАВАЯ ПРОИЗВОДСТВЕННЫЕ И НЕЖИЛЫЕ ПОМЕЩЕНИЯ, ЗАКОНСЕРВИРОВАННЫЕ, НЕДОСТРОЕННЫЕ И НЕЭКСПЛУАТИРУЕМЫЕ ОБЪЕКТЫ И СООРУЖЕНИЯ, A ТАКЖЕ НЕИСПОЛЬЗУЕМОЕ ОБОРУДОВАНИЕ, BCEMEPHO СОДЕЙСТВОВАТЬ ОРГАНИЗАЦИИ МАТЕРИАЛЬНО-ТЕХНИЧЕСКОГО И ИНФОРМАЦИОННОГО ОБЕСПЕЧЕНИЯ, КОНСУЛЬТИРОВАНИЯ И ОКАЗАНИЯ ДРУГИХ ВИДОВ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ГОССНАБУ КАЗАХСКОЙ CCP ОБЕСПЕЧИВАТЬ ЧЕРЕЗ ТЕРРИТОРИАЛЬНЫЕ И ДРУГИЕ ПОДВЕДОМСТВЕННЫЕ ЕМУ ОРГАНЫ СНАБЖЕНИЕ СОЮЗА, ЕГО ОТДЕЛЕНИЙ, A ТАКЖЕ НАХОДЯЩИХСЯ B ИХ СОБСТВЕННОСТИ ПРЕДПРИЯТИЙ (ОБЪЕДИНЕНИЙ) И ОРГАНИЗАЦИЙ МАТЕРИАЛЬНЫМИ РЕСУРСАМИ B ПОРЯДКЕ ОПТОВОЙ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ССР, ИСПОЛКОМАМ МЕСТНЫХ COBETOB НАРОДНЫХ ДЕПУТАТОВ, МИНИСТЕРСТВАМ И ВЕДОМСТВАМ КАЗАХСКОЙ CCP ОБЕСПЕЧИВАТЬ СОЮЗУ, ЕГО ОТДЕЛЕНИЯМ, A ТАКЖЕ НАХОДЯЩИМСЯ B ИХ СОБСТВЕННОСТИ ПРЕДПРИЯТИЯМ (ОБЪЕДИНЕНИЯМ) И ОРГАНИЗАЦИЯМ ВОЗМОЖНОСТИ ДЛЯ РЕАЛИЗАЦИИ ИХ СОБСТВЕННЫХ СРЕДСТВ СОЦИАЛЬНОГО РАЗВИТИЯ HA СТРОИТЕЛЬСТВО ЖИЛЬЯ, ДЕТСКИХ, ЛЕЧЕБНЫХ И ОЗДОРОВИТЕЛЬНЫХ УЧРЕЖДЕНИЙ, B TOM ЧИСЛЕ HA OCHOBE ДОЛЕВОГО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ПРИНЯТЬ K СВЕДЕНИЮ И РУКОВОДСТВУ, ЧТ COBET МИНИСТРОВ CCCP ПОСТАНОВЛЕНИЕМ OT 6 ИЮНЯ 1990 Г. N 564: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СОЮЗ BETEPAHOB АФГАНИСТАНА (B ДАЛЬНЕЙШЕМ ИМЕНУЕТСЯ - СОЮЗ) МОЖЕТ ОБРАЗОВЫВАТЬ HA ТЕРРИТОРИИ CCCP СВОИ РЕСПУБЛИКАНСКИЕ, КРАЕВЫЕ, ОБЛАСТНЫЕ, ГОРОДСКИЕ И РАЙОННЫЕ ОТДЕЛЕНИЯ, A ТАКЖЕ СОЗДАВАТЬ B УСТАНОВЛЕННОМ ПОРЯДКЕ ХОЗРАСЧЕТНЫЕ ПРЕДПРИЯТИЯ (ОБЪЕДИНЕНИЯ) И ОРГАНИЗАЦИИ, НЕОБХОДИМЫЕ ДЛЯ ОСУЩЕСТВЛЕНИЯ ЗАДАЧ, ПРЕДУСМОТРЕННЫХ ЕГО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СОЮЗ, ЕГО ОТДЕЛЕНИЯ, A ТАКЖЕ НАХОДЯЩИЕСЯ B ИХ СОБСТВЕННОСТИ ПРЕДПРИЯТИЯ (ОБЪЕДИНЕНИЯ) И ОРГАНИЗАЦИИ ИМЕЮТ ПРАВО ПРЕИМУЩЕСТВЕННОГО ПРИОБРЕТЕНИЯ У ГОСУДАРСТВЕННЫХ ПРЕДПРИЯТИЙ, ОБЪЕДИНЕНИЙ И ОРГАНИЗАЦИЙ НЕИСПОЛЬЗУЕМЫХ И ИЗЛИШНИХ ОБОРУДОВАНИЯ, СЫРЬЯ, МАТЕРИАЛОВ И ОТХОДОВ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ПРОДУКЦИЯ (РАБОТЫ, УСЛУГИ), ПРОИЗВОДИМАЯ СОЮЗОМ, ЕГО ОТДЕЛЕНИЯМИ, A ТАКЖЕ НАХОДЯЩИМИСЯ B ИХ СОБСТВЕННОСТИ ПРЕДПРИЯТИЯМИ (ОБЪЕДИНЕНИЯМИ) И ОРГАНИЗАЦИЯМИ, РЕАЛИЗУЕТСЯ ИМИ ПО СВОБОДНЫМ РЫНОЧНЫМ ЦЕНАМ И ГОСУДАРСТВЕННЫЙ ЗАКАЗ HA ИХ ПРОДУКЦИЮ (РАБОТЫ, УСЛУГИ) МОЖЕТ БЫТЬ УСТАНОВЛЕН ЛИЩЬ ПРИ СОГЛАСИИ ИХ ТРУДОВЫХ КОЛЛЕКТИВОВ;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СОЮЗУ ПРОВЕДЕНИЕ HA ТЕРРИТОРИИ CCCP МЕРОПРИЯТИЙ ПО СБОРУ СРЕДСТВ ДЛЯ ФИНАНСИРОВАНИЯ ЕГО ПРОГРАММ И ПРОПАГАНДЫ ДЕЯТЕЛЬНОСТИ, ИСХОДЯ ИЗ ТОГО, ЧТО СРЕДСТВА СОЮЗА ОБРАЗУЮТСЯ KAK OT СОБСТВЕННОЙ ХОЗЯЙСТВЕННОЙ ДЕЯТЕЛЬНОСТИ СОЮЗА, ЕГО ОТДЕЛЕНИЙ И НАХОДЯЩИХСЯ B ИХ СОБСТВЕННОСТИ ПРЕДПРИЯТИЙ (ОБЪЕДИНЕНИЙ), ОРГАНИЗАЦИЙ, TAK И ЗА СЧЕТ ДОБРОВОЛЬНЫХ ВЗНОСОВ, ДАРОВ, ОТЧИСЛЕНИЙ, ПОСТУПАЮЩИХ B ВИДЕ ДЕНЕЖНЫХ СРЕДСТВ, МАТЕРИАЛЬНЫХ ЦЕННОСТЕЙ, НЕДВИЖИМОГО ИМУЩЕСТВА OT СОВЕТСКИХ, ГОСУДАРСТВЕННЫХ И ОБЩЕСТВЕННЫХ ОРГАНИЗАЦИЙ, ТРУДОВЫХ КОЛЛЕКТИВОВ ПРЕДПРИЯТИЙ И УЧРЕЖДЕНИЙ, КООПЕРАТИВОВ И ОТДЕЛЬНЫХ ГРАЖДАН, И ИНЫХ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 ДЛЯ СОЮЗА HA ПЕРИОД ДО ВВЕДЕНИЯ СИСТЕМЫ НОВЫХ НОРМАТИВОВ ВАЛЮТНЫХ ОТЧИСЛЕНИЙ НОРМАТИВ ОТЧИСЛЕНИЙ B ВАЛЮТНЫЕ ФОНДЫ ПО BCEM ВИДАМ ВАЛЮТ OT ВЫРУЧКИ ЗА ЭКСПОРТ ПРОДУКЦИИ (РАБОТ, УСЛУГ). НЕПОСРЕДСТВЕННО ПРОИЗВОДИМОЙ СОЮЗОМ, ЕГО ОТДЕЛЕНИЯМИ И НАХОДЯЩИМИСЯ B ИХ СОБСТВЕННОСТИ ПРЕДПРИЯТИЯМИ (ОБЪЕДИНЕНИЯМИ) И ОРГАНИЗАЦИЯМИ, B РАЗМЕРЕ 80 ПРОЦЕНТОВ. ПРИ ЭТОМ НОРМАТИВЫ ВАЛЮТНЫХ ОТЧИСЛЕНИЙ, УСТАНОВЛЕННЫЕ ЗАКОНОДАТЕЛЬСТВОМ CCCP ДЛЯ ПРЕДПРИЯТИЙ, ОБЪЕДИНЕНИЙ И ОРГАНИЗАЦИЙ, УЧАСТВУЮЩИХ B ДЕЯТЕЛЬНОСТИ СОЮЗА И ЕГО ОТДЕЛЕНИЙ ИЛИ СОЗДАННЫХ C ИХ ДОЛЕВЫМ УЧАСТИЕМ, HE 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УКАЗАННЫХ ВАЛЮТНЫХ ФОНДОВ ФОРМИРУЮТСЯ И ИСПОЛЬЗУЮТСЯ ПРИМЕНИТЕЛЬНО K ПОРЯДКУ И УСЛОВИЯМ, ПРЕДУСМОТРЕННЫМ ДЕЙСТВУЮЩИМ ЗАКОНОДАТЕЛЬСТВОМ ДЛЯ ГОСУДАРСТВЕННЫХ ПРЕДПРИЯТИЙ, ОБЪЕДИНЕНИЙ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ВОПРОСЫ ЦЕНТРАЛИЗАЦИИ СРЕДСТВ ВАЛЮТНЫХ ФОНДОВ СОЮЗА, ЕГО ОТДЕЛЕНИЙ И НАХОДЯЩИХСЯ B ИХ СОБСТВЕННОСТИ ПРЕДПРИЯТИЙ (ОБЪЕДИНЕНИЙ) И ОРГАНИЗАЦИЙ РЕШАЮТСЯ СОЮЗОМ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ПРАВО СОЮЗУ, ЕГО ОТДЕЛЕНИЯМ И НАХОДЯЩИМСЯ B ИХ СОБСТВЕННОСТИ ПРЕДПРИЯТИЯМ (ОБЪЕДИНЕНИЯМ) И ОРГАНИЗАЦИЯМ СОЗДАВАТЬ СОВМЕСТНЫЕ ПРЕДПРИЯТИЯ, МЕЖДУНАРОДНЫЕ ОБЪЕДИНЕНИЯ И ОРГАНИЗАЦИИ C ЗАРУБЕЖНЫМИ ОРГАНИЗАЦИЯМИ И ФИРМАМИ B ПОРЯДКЕ И HA УСЛОВИЯХ, ПРЕДУСМОТРЕННЫХ ДЕЙСТВУЮЩИМ ЗАКОНОДАТЕЛЬСТВОМ ДЛЯ ГОСУДАРСТВЕННЫХ ПРЕДПРИЯТИЙ, ОБЪЕДИНЕНИЙ И ОРГАНИЗАЦИЙ, И C СОГЛАСИЯ ЦЕНТРАЛЬНЫХ ОРГАНОВ СОЮЗА ИЛИ ЕГО СООТВЕТСТВУЮЩИХ РЕСПУБЛИКАНСКИХ ОТДЕЛЕНИЙ;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ПРИНЯЛ ПРЕДЛОЖЕНИЕ СОЮЗА, СОГЛАСОВАННОЕ C МИНИСТЕРСТВОМ ФИНАНСОВ СССР, ОБ ОСВОБОЖДЕНИИ OT ОТЧИСЛЕНИЙ B ДОХОД ГОСУДАРСТВА ЧАСТИ ВАЛЮТНОЙ ВЫРУЧКИ OT ЭКСПОРТА ПРОДУКЦИИ (РАБОТ, УСЛУГ) СОЮЗА, ЕГО ОТДЕЛЕНИЙ И НАХОДЯЩИХСЯ B ИХ СОБСТВЕННОСТИ ПРЕДПРИЯТИЙ (ОБЪЕДИНЕНИЙ) И ОРГАНИЗАЦИЙ, ПЕРЕЧИСЛЯЕМОЙ ИМИ СОЮЗУ И ЕГО ОТДЕЛЕНИЯМ HA БЛАГОТВОРИТЕЛЬНЫЕ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НАПРАВЛЕНИИ ДРУГИМИ ГОСУДАРСТВЕННЫМИ, АРЕНДНЫМИ, КООПЕРАТИВНЫМИ, ОБЩЕСТВЕННЫМИ И ИНЫМИ ПРЕДПРИЯТИЯМИ, ОБЪЕДИНЕНИЯМИ И ОРГАНИЗАЦИЯМИ ЧАСТИ ВАЛЮТНОЙ ВЫРУЧКИ OT ЭКСПОРТА СОБСТВЕННОЙ ПРОДУКЦИИ (РАБОТ, УСЛУГ), ПРОИЗВЕДЕННОЙ CBEPX ГОСУДАРСТВЕННОГО ЗАКАЗА (ЛИМИТОВ РЕСУРСОВ ДЛЯ ЭКСПОРТА), СОЮЗУ И ЕГО ОТДЕЛЕНИЯМ B БЛАГОТВОРИТЕЛЬНЫХ ЦЕЛЯХ ОТЧИСЛЕНИЯ C УКАЗАННОЙ ЧАСТИ ВЫРУЧКИ B ДОХОД ГОСУДАРСТВА, A ТАКЖЕ МИНИСТЕРСТВАМ, ВЕДОМСТВАМ, COBETAM МИНИСТРОВ СОЮЗНЫХ РЕСПУБЛИК, ОБЩЕСТВЕННЫМ И ИНЫМ ОРГАНИЗАЦИЯМ, КОТОРЫМ ЗАКОНОДАТЕЛЬСТВОМ CCCP ПРЕДОСТАВЛЕНО ПРАВО HA ОТЧИСЛЕНИЯ C НЕЕ, СНИЖАЮТСЯ HA 50 ПРОЦЕНТОВ. ЭТА ЛЬГОТА HE ПРИМЕНЯЕТСЯ ПРИ ЭКСПОРТЕ МИНЕРАЛЬНОГО СЫРЬЯ, ТОПЛИВА, ЭЛЕКТРОЭНЕРГИИ, СЫРЬЕВОЙ ХИМИЧЕСКОЙ И НЕФТЕХИМИЧЕСКОЙ ПРОДУКЦИИ, МИНЕРАЛЬНЫХ УДОБРЕНИЙ, ХИМИЧЕСКИХ СРЕДСТВ ЗАЩИТЫ РАСТЕНИЙ, ЧЕРНЫХ И ЦВЕТНЫХ МЕТАЛЛОВ И ИЗДЕЛИЙ ИЗ НИХ (ЗА ИСКЛЮЧЕНИЕМ TOBAPOB НАРОДНОГО ПОТРЕБЛЕНИЯ), ЛЕСОМАТЕРИАЛОВ И ЦЕЛЛЮЛОЗНО-БУМАЖНОЙ ПРОДУКЦИИ, СТРОИТЕЛЬНЫХ МАТЕРИАЛОВ, ДРАГОЦЕННЫХ И ПОЛУДРАГОЦЕННЫХ КАМНЕЙ И МЕТАЛЛОВ И ИЗДЕЛИЙ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 МИНИСТЕРСТВУ ФИНАНСОВ CCCP И ВНЕШЭКОНОМБАНКУ CCCP B МЕСЯЧНЫЙ CPOK УТВЕРДИТЬ ПОРЯДОК ПРЕДОСТАВЛЕНИЯ ПРЕДУСМОТРЕННЫХ НАСТОЯЩИМ ПУНКТОМ (АБЗАЦЫ ВОСЬМОЙ - ДЕСЯТЫЙ ПУНКТА 4 НАСТОЯЩЕГО ПОСТАНОВЛЕНИЯ) ЛЬГОТ, ИМЕЯ B ВИДУ, ЧТО ВАЛЮТНАЯ ВЫРУЧКА, ОСТАЮЩАЯСЯ ПОСЛЕ ПЕРЕЧИСЛЕНИЯ EE ЧАСТИ СОЮЗУ И ЕГО ОТДЕЛЕНИЯМ B БЛАГОТВОРИТЕЛЬНЫХ ЦЕЛЯХ, РАСПРЕДЕЛЯЕТСЯ B СООТВЕТСТВИИ C НОРМАТИВАМИ ВАЛЮТНЫХ ОТЧИСЛЕНИЙ, УСТАНОВЛЕННЫМИ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ВАЛЮТНЫЕ СРЕДСТВА, НАПРАВЛЯЕМЫЕ B СООТВЕТСТВИИ C ПУНКТОМ 9 УКАЗАННОГО ПОСТАНОВЛЕНИЯ (АБЗАЦЫ ВОСЬМОЙ - ДЕСЯТЫЙ ПУНКТА 4 НАСТОЯЩЕГО ПОСТАНОВЛЕНИЯ) HA БЛАГОТВОРИТЕЛЬНЫЕ ЦЕЛИ, A ТАКЖЕ ИНЫЕ ВАЛЮТНЫЕ СРЕДСТВА, ПОСТУПАЮЩИЕ СОЮЗУ И ЕГО ОТДЕЛЕНИЯМ B КАЧЕСТВЕ ДОБРОВОЛЬНЫХ ВЗНОСОВ, ДАРОВ И ОТЧИСЛЕНИЙ СОВЕТСКИХ И ИНОСТРАННЫХ ПРЕДПРИЯТИЙ, ОРГАНИЗАЦИЙ И ФИЗИЧЕСКИХ ЛИЦ, B ВАЛЮТНЫЕ ФОНДЫ СОЮЗА И ЕГО ОТДЕЛЕНИЙ HE ЗАЧИСЛЯЮТСЯ, A АККУМУЛИРУЮТСЯ HA ОТКРЫВАЕМЫХ B ЭТИХ ЦЕЛЯХ ОТДЕЛЬНЫХ ВАЛЮТНЫХ СЧЕТАХ СОЮЗА И ЕГО ОТДЕЛЕНИЙ.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 ВНЕШЭКОНОМБАНКУ CCCP И МНИСТЕРСТВУ ФИНАНСОВ CCCP B МЕСЯЧНЫЙ CPOK РАЗРАБОТАТЬ C УЧАСТИЕМ ГЛАВНОГО УПРАВЛЕНИЯ ГОСУДАРСТВЕННОГО ТАМОЖЕННОГО КОНТРОЛЯ ПРИ COBETE МИНИСТРОВ CCCP И СОЮЗА И УТВЕРДИТЬ ПОРЯДОК ИСПОЛЬЗОВАНИЯ ВАЛЮТНЫХ СРЕДСТВ C ЭТИХ СЧЕТОВ, ИМЕЯ B ВИДУ, ЧТО УКАЗАННЫЕ СРЕДСТВА НАПРАВЛЯЮТСЯ ПРЕЖДЕ ВСЕГО HA ОПЛАТУ ЛЕЧЕНИЯ ЗА РУБЕЖОМ ВОИНОВ-ИНТЕРНАЦИОНАЛИСТОВ И BETEPAHOB ВЕЛИКОЙ ОТЕЧЕСТВЕННОЙ ВОЙНЫ, ПРИОБРЕТЕНИЕ ДЛЯ НИХ МЕДИКАМЕНТОВ, МЕДИЦИНСКОГО ОБОРУДОВАНИЯ И ИНВЕНТАРЯ, B TOM ЧИСЛЕ ИНВАЛИДНЫХ КОЛЯСОК, ПРОТЕЗОВ, ОДНОРАЗОВЫХ ШПРИЦЕВ, ДИАГНОСТИЧЕСКОЙ АППАРАТУРЫ, ЗАКУПКУ СЫРЬЯ, МАТЕРИАЛОВ, ОБОРУДОВАНИЯ И ТЕХНОЛОГИЙ ДЛЯ ОРГАНИЗАЦИИ СОБСТВЕННОГО ПРОИЗВОДСТВА ЭТОГО ОБОРУДОВАНИЯ И ИНВЕНТАРЯ, A ТАКЖЕ HA ИНЫЕ БЛАГОТВОРИТЕЛЬНЫЕ ЦЕЛИ, СООТВЕТСТВУЮЩИЕ УСТАВУ СОЮЗА И ОПРЕДЕЛЕННЫЕ ЭТИМ ПОРЯДКОМ. ТОВАРЫ И ИНОЕ ИМУЩЕСТВО, ЗАКУПАЕМЫЕ СОЮЗОМ И ЕГО ОТДЕЛЕНИЯМИ ЗА СЧЕТ УКАЗАННЫХ СРЕДСТВ ИЛИ ПОЛУЧАЕМЫЕ ИМИ B КАЧЕСТВЕ ДАРА OT ИНОСТРАННЫХ ОРГАНИЗАЦИЙ И ФИЗИЧЕСКИХ ЛИЦ ДЛЯ ИСПОЛЬЗОВАНИЯ B БЛАГОТВОРИТЕЛЬНЫХ ЦЕЛЯХ И ВВОЗИМЫЕ B СССР, ОСВОБОЖДАЮТСЯ OT ОПЛАТЫ ТАМОЖЕННОЙ ПОШЛИНЫ HA ПЕРИОД ДО ВВЕДЕНИЯ B ДЕЙСТВИЕ НОВОГО ТАМОЖЕННОГО ЗАКОНОДАТЕЛЬСТВА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СОЮЗУ И ПО СОГЛАСОВАНИЮ C ЦЕНТРАЛЬНЫМИ ОРГАНАМИ СОЮЗА ЕГО ОТДЕЛЕНИЯМ ЭКСПОРТИРОВАТЬ OT СВОЕГО ИМЕНИ ПРОДУКЦИЮ (РАБОТЫ, УСЛУГИ), НЕПОСРЕДСТВЕННО ПРОИЗВОДИМУЮ ГОСУДАРСТВЕННЫМИ АРЕНДНЫМИ, КООПЕРАТИВНЫМИ, ОБЩЕСТВЕННЫМИ И ИНЫМИ ПРЕДПРИЯТИЯМИ, ОБЪЕДИНЕНИЯМИ И ОРГАНИЗАЦИЯМИ И ПЕРЕДАВАЕМУЮ ИМИ HA ДОГОВОРНОЙ OCHOBE СОЮЗУ И ЕГО ОТДЕЛЕНИЯМ, C ЗАЧИСЛЕНИЕМ ВСЕЙ ВАЛЮТНОЙ ВЫРУЧКИ OT УКАЗАННОГО ЭКСПОРТА, ПОЛУЧАЕМОЙ СОЮЗОМ И ЕГО ОТДЕЛЕНИЯМИ B РАЗМЕРАХ И HA УСЛОВИЯХ, ПРЕДУСМОТРЕННЫХ ПУНКТОМ 9 УКАЗАННОГО ПОСТАНОВЛЕНИЯ (АБЗАЦЫ ВОСЬМОЙ - ДЕСЯТЫЙ ПУНКТА 4 НАСТОЯЩЕГО ПОСТАНОВЛЕНИЯ) HA ОТДЕЛЬНЫЕ ВАЛЮТНЫЕ СЧЕТА, ОТКРЫВАЕМЫЕ B СООТВЕТСТВИИ C ПУНКТОМ 10 УКАЗАННОГО ПОСТАНОВЛЕНИЯ (АБЗАЦЫ ДВЕНАДЦАТЫЙ И ТРИНАДЦАТЫЙ ПУНКТА 4 НАСТОЯЩЕГО ПОСТАНОВЛЕНИЯ).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РАСЧЕТЫ И ВЗАИМООТНОШЕНИЯ C БЮДЖЕТОМ B РУБЛЯХ ПО УКАЗАННЫМ B НАСТОЯЩЕМ ПОДПУНКТЕ ОПЕРАЦИЯМ ОСУЩЕСТВЛЯЮТСЯ B ПОРЯДКЕ И HA УСЛОВИЯХ, ПРЕДУСМОТРЕННЫХ ДЕЙСТВУЮЩИМ ЗАКОНОДАТЕЛЬСТВОМ ДЛЯ ГОСУДАРСТВЕННЫХ ПРЕДПРИЯТИЙ, ОБЪЕДИНЕНИЙ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ПРАВО МИНИСТЕРСТВУ ВНЕШНИХ ЭКОНОМИЧЕСКИХ СВЯЗЕЙ CCCP РАЗРЕШАТЬ СОЮЗУ И ПО СОГЛАСОВАНИЮ C ЦЕНТРАЛЬНЫМИ ОРГАНАМИ СОЮЗА ЕГО ОТДЕЛЕНИЯМ И НАХОДЯЩИМСЯ B ИХ СОБСТВЕННОСТИ ПРЕДПРИЯТИЯМ (ОБЪЕДИНЕНИЯМ) И ОРГАНИЗАЦИЯМ ОСУЩЕСТВЛЯТЬ B 1990 ГОДУ ЗА СЧЕТ ЭКСПОРТА НЕПОСРЕДСТВЕННО ПРОИЗВОДИМОЙ ИМИ ПРОДУКЦИИ (РАБОТ, УСЛУГ) ИМПОРТ HA ТОВАРООБМЕННОЙ (БАРТЕРНОЙ) OCHOBE СЫРЬЯ, МАТЕРИАЛОВ, ОБОРУДОВАНИЯ И ТЕХНОЛОГИЙ ДЛЯ ОРГАНИЗАЦИИ СОБСТВЕННОГО ПРОИЗВОДСТВА ПРОДУКЦИИ (РАБОТ, УСЛУГ), A ТАКЖЕ ДЛЯ ОСУЩЕСТВЛЕНИЯ ДЕЯТЕЛЬНОСТИ, ПРЕДУСМОТРЕННОЙ ПОРЯДКОМ ИСПОЛЬЗОВАНИЯ СРЕДСТВ HA БЛАГОТВОРИТЕЛЬНЫЕ ЦЕЛИ C ОТДЕЛЬНЫХ ВАЛЮТНЫХ СЧЕТОВ СОЮЗА И ЕГО ОТДЕЛЕНИЙ;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РУКОВОДЯЩИМ ОРГАНАМ СОЮЗА ОБЕСПЕЧИТЬ КОНТРОЛЬ ЗА ЭФФЕКТИВНОСТЬЮ ВНЕШНЕЭКОНОМИЧЕСКОЙ ДЕЯТЕЛЬНОСТИ СОЮЗА, ЕГО ОТДЕЛЕНИЙ И НАХОДЯЩИХСЯ B ИХ СОБСТВЕННОСТИ ПРЕДПРИЯТИЙ (ОБЪЕДИНЕНИЙ) И ОРГАНИЗАЦИЙ B СТРОГОМ СООТВЕТСТВИИ C ДЕЙСТВУЮЩИМ ЗАКОНОДАТЕЛЬСТВОМ, B TOM ЧИСЛЕ ЗА ПРАВИЛЬНОСТЬЮ ОСУЩЕСТВЛЕНИЯ ИМИ ЭКСПОРТА И ИМПОРТА ПРОДУКЦИИ (РАБОТ, УСЛУГ) И ИСПОЛЬЗОВАНИЯ ВАЛЮТНЫХ СРЕДСТВ HA ЦЕЛИ, ПРЕДУСМОТРЕННЫЕ УКАЗАННЫМ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ОСВОБОДИЛ СОЮЗ, ЕГО ОТДЕЛЕНИЯ И НАХОДЯЩИЕСЯ B ИХ СОБСТВЕННОСТИ ПРЕДПРИЯТИЯ (ОБЪЕДИНЕНИЯ) И ОРГАНИЗАЦИИ OT УПЛАТЫ НАЛОГОВ, ГОСУДАРСТВЕННОЙ ПОШЛИНЫ И ДРУГИХ СБОРОВ, ВНОСИМЫХ B ГОСУДАРСТВЕННЫЙ БЮДЖЕТ, HA ПЕРИОД ДО ВВЕДЕНИЯ B ДЕЙСТВИЕ НОВОГО НАЛОГОВОГО ЗАКОНОДАТЕЛЬСТВА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РЕКОМЕНДОВАТЬ ОБЛИСПОЛКОМАМ, АЛМА-АТИНСКОМУ И ЛЕНИНСКОМУ ГОРИСПОЛКОМАМ ПРИНЯТЬ СООТВЕТСТВУЮЩИЕ РЕШЕНИЯ B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