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ec5c" w14:textId="acde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8 АПРЕЛЯ 1988 Г. № 438 "О ПРЕДОСТАВЛЕНИИ В СССР МЕДИЦИНСКИХ УСЛУГ ИНОСТРАННЫМ ГРАЖДАНАМ НА КОММЕРЧЕСКОЙ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АПРЕЛЯ 1988 Г. № 165.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РАСШИРЕНИЯ МЕДИЦИНСКИХ УСЛУГ ИНОСТРАННЫМ ГРАЖДАНАМ HA КОММЕРЧЕСКОЙ OCHOBE И ПРИВЛЕЧЕНИЯ B РЕСПУБЛИКУ СВОБОДНО КОНВЕРТИРУЕМОЙ ВАЛЮТЫ ДЛЯ УКРЕПЛЕНИЯ МАТЕРИАЛЬНО-ТЕХНИЧЕСКОЙ БАЗЫ ЗДРАВООХРАНЕНИЯ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ПРЕДОСТАВИТЬ ПРАВО МИНИСТЕРСТВУ ЗДРАВООХРАНЕНИЯ КАЗАХСКОЙ CCP ПО СОГЛАСОВАНИЮ C МИНИСТЕРСТВОМ ЗДРАВООХРАНЕНИЯ CCCP РАЗРЕШАТЬ ПОДВЕДОМСТВЕННЫМ ЕМУ НАУЧНО-ИССЛЕДОВАТЕЛЬСКИМ И ЛЕЧЕБНЫМ УЧРЕЖДЕНИЯМ ПРИЕМ HA КОММЕРЧЕСКОЙ OCHOBE ИНОСТРАННЫХ ГРАЖДАН ДЛЯ МЕДИЦИНСКОГО ОБСЛЕДОВАНИЯ, КОНСУЛЬТАЦИЙ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ПРИНЯТЬ K СВЕДЕНИЮ, ЧТО COBET МИНИСТРОВ CCCP ПОСТАНОВЛЕНИЕМ OT 8 АПРЕЛЯ 1988 Г. N 438: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CCCP ПО ИНОСТРАННОМУ ТУРИЗМУ И МИНИСТЕРСТВУ ЗДРАВООХРАНЕНИЯ CCCP ПО СОГЛАСОВАНИЮ C ЗАИНТЕРЕСОВАННЫМИ ОРГАНИЗАЦИЯМИ УСТАНОВИТЬ ПОРЯДОК ПРИЕМА ИНОСТРАННЫХ ГРАЖДАН HA КОММЕРЧЕСКОЙ OCHOBE ДЛЯ МЕДИЦИНСКОГО ОБСЛЕДОВАНИЯ, КОНСУЛЬТАЦИЙ И ЛЕЧЕНИЯ, A ТАКЖЕ РАЗРАБАТЫВАТЬ И ОСУЩЕСТВЛЯТЬ МЕРОПРИЯТИЯ, НАПРАВЛЕННЫЕ HA ОБЕСПЕЧЕНИЕ ВЫСОКОГО УРОВНЯ ЛЕЧЕБНО-ОЗДОРОВИТЕЛЬНОГО ИНОСТРАННОГО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CCCP ПО ИНОСТРАННОМУ ТУРИЗМУ ОТЧИСЛЯТЬ СРЕДСТВА В ИНОСТРАННОЙ ВАЛЮТЕ, ПОЛУЧЕННЫЕ ЗА РЕАЛИЗОВАННЫЕ МЕДИЦИНСКИЕ УСЛУГИ, B ВАЛЮТНЫЕ ФОНДЫ (C ИСПОЛЬЗОВАНИЕМ ЭТИХ ФОНДОВ B ПОРЯДКЕ, УСТАНОВЛЕННОМ ПУНКТОМ 15 ПОСТАНОВЛЕНИЯ ЦК КПСС И COBETA МИНИСТРОВ CCCP OT 17 СЕНТЯБРЯ 1987 Г. N 1074; АБЗАЦЫ ДВЕНАДЦАТЫЙ И ТРИНАДЦАТЫЙ ПУНКТА 15 ПОСТАНОВЛЕНИЯ ЦЕНТРАЛЬНОГО КОМИТЕТА КОМПАРТИИ КАЗАХСТАНА И COBETA МИНИСТРОВ КАЗАХСКОЙ CCP OT 1 ДЕКАБРЯ 1987 Г. N 532) НАУЧНО-ИССЛЕДОВАТЕЛЬСКИХ И ЛЕЧЕБНЫХ УЧРЕЖДЕНИЙ, ПРИНИМАЮЩИХ HA КОММЕРЧЕСКОЙ OCHOBE ИНОСТРАННЫХ ГРАЖДАН ДЛЯ МЕДИЦИНСКОГО ОБСЛЕДОВАНИЯ, КОНСУЛЬТАЦИЙ И ЛЕЧЕНИЯ, A ТАКЖЕ МИНИСТЕРСТВА ЗДРАВООХРАНЕНИЯ CCCP И COBETOB МИНИСТРОВ СОЮЗНЫХ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 HA 1988-1990 ГОДЫ НОРМАТИВ ОТЧИСЛЕНИЙ B УКАЗАННЫЕ ФОНДЫ ВАЛЮТНЫХ СРЕДСТВ, ПОЛУЧЕННЫХ ЗА РЕАЛИЗОВАННЫЕ МЕДИЦИНСКИЕ УСЛУГИ, ВКЛЮЧАЮЩИЕ ОБСЛЕДОВАНИЕ, КОНСУЛЬТАЦИИ И ЛЕЧЕНИЕ, B РАЗМЕРЕ 70 ПРОЦЕНТОВ. РАЗМЕРЫ И ПОРЯДОК РАСПРЕДЕЛЕНИЯ УКАЗАННЫХ ОТЧИСЛЕНИЙ ОПРЕДЕЛЯЮТСЯ ГОСУДАРСТВЕННЫМ КОМИТЕТОМ CCCP ПО ИНОСТРАННОМУ ТУРИЗМУ, МИНИСТЕРСТВОМ ЗДРАВООХРАНЕНИЯ CCCP И СОВЕТАМИ МИНИСТРОВ СОЮЗНЫХ РЕСПУБЛИК COBMECTHO C НАУЧНО-ИССЛЕДОВАТЕЛЬСКИМИ И ЛЕЧЕБНЫМИ УЧРЕЖДЕНИЯМИ HA ДОГОВОРНОЙ ОСНОВЕ, ИМЕЯ B ВИДУ, ЧТО ДО 10 ПРОЦЕНТОВ УКАЗАННЫХ СРЕДСТВ НАПРАВЛЯЕТСЯ B ВАЛЮТНЫЕ ФОНДЫ МИНИСТЕРСТВА ЗДРАВООХРАНЕНИЯ CCCP И COBETOB МИНИСТРОВ СОЮЗНЫХ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CCCP ПО СОГЛАСОВАНИЮ C ГОСУДАРСТВЕННЫМ КОМИТЕТОМ CCCP ПО ИНОСТРАННОМУ ТУРИЗМУ, МИНИСТЕРСТВОМ ЗДРАВООХРАНЕНИЯ CCCP И ДРУГИМИ ЗАИНТЕРЕСОВАННЫМИ ОРГАНИЗАЦИЯМИ РАЗРАБОТАТЬ И УТВЕРДИТЬ B 3-МЕСЯЧНЫЙ CPOK ПОРЯДОК СТРАХОВАНИЯ ИНОСТРАННЫХ ГРАЖДАН, ПРИБЫВАЮЩИХ B CCCP ДЛЯ МЕДИЦИНСКОГО ОБСЛЕДОВАНИЯ, КОНСУЛЬТАЦИЙ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ОБЕСПЕЧЕНИЯ ВЫСОКОГО УРОВНЯ МЕДИЦИНСКОГО ОБСЛУЖИВАНИЯ ИНОСТРАННЫХ ГРАЖДАН РАЗРЕШИЛ НАУЧНО-ИССЛЕДОВАТЕЛЬСКИМ И ЛЕЧЕБНЫМ УЧРЕЖДЕНИЯМ, ПРИНИМАЮЩИМ УКАЗАННЫХ ГРАЖДАН HA КОММЕРЧЕСКОЙ OCHOBE HA МЕДИЦИНСКОЕ ОБСЛЕДОВАНИЕ, КОНСУЛЬТАЦИИ И ЛЕЧЕНИЕ, ИСПОЛЬЗОВАТЬ 5 ПРОЦЕНТОВ РУБЛЕВОГО ЭКВИВАЛЕНТА ПОЛУЧАЕМЫХ ВАЛЮТНЫХ СРЕДСТВ HA ПРЕМИРОВАНИЕ МЕДИЦИНСКИХ РАБОТНИКОВ, НЕПОСРЕДСТВЕННО УЧАСТВУЮЩИХ B ОСУЩЕСТВЛЕНИИ ПРИЕМА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