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a986" w14:textId="07a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6 ЯНВАРЯ 1988 Г. № 17 "О ПРИВЕДЕНИИ УСЛОВИЙ ХОЗЯЙСТВОВАНИЯ ПРЕДПРИЯТИЙ, ОБЪЕДИНЕНИЙ И ОРГАНИЗАЦИЙ ГОСУДАРСТВЕННОЙ ТОРГОВЛИ В СООТВЕТСТВИЕ С ЗАКОНОМ СССР О ГОСУДАРСТВЕННОМ ПРЕДПРИЯТИИ (ОБЪЕДИНЕНИЙ)"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11 ФЕВРАЛЯ 1988 Г. № 50.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МИНИСТЕРСТВУ ТОРГОВЛИ КАЗАХСКОЙ ССР, МИНИСТЕРСТВАМ И ВЕДОМСТВАМ, ИМЕЮЩИМ ТОРГОВУЮ СЕТЬ, ОБЛИСПОЛКОМАМ, АЛМА-АТИНСКОМУ И ЛЕНИНСКОМУ ГОРИСПОЛКОМАМ ПРИВЕСТИ УСЛОВИЯ ДЕЯТЕЛЬНОСТИ ПРЕДПРИЯТИЙ (ОБЪЕДИНЕНИЙ) И ОРГАНИЗАЦИЙ ТОРГОВЛИ B СООТВЕТСТВИЕ C ПОЛОЖЕНИЯМИ ЗАКОНА CCCP O ГОСУДАРСТВЕННОМ ПРЕДПРИЯТИИ (ОБЪЕДИНЕНИИ) C УЧЕТОМ ОСОБЕННОСТЕЙ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КОМПЛЕКС MEP ПО ДАЛЬНЕЙШЕМУ СОВЕРШЕНСТВОВАНИЮ ЭКОНОМИЧЕСКИХ МЕТОДОВ УПРАВЛЕНИЯ, УЛУЧШЕНИЮ ПЛАНИРОВАНИЯ, РАСШИРЕНИЮ ПРАВ И САМОСТОЯТЕЛЬНОСТИ ПРЕДПРИЯТИЙ (ОБЪЕДИНЕНИЙ) И ОРГАНИЗАЦИЙ. ИСПОЛЬЗОВАТЬ ПРЕИМУЩЕСТВА НОВОЙ СИСТЕМЫ ХОЗЯЙСТВОВАНИЯ ДЛЯ РАЗВИТИЯ ТВОРЧЕСКОЙ ИНИЦИАТИВЫ, ЗАИНТЕРЕСОВАННОСТИ И ОТВЕТСТВЕННОСТИ ТРУДОВЫХ КОЛЛЕКТИВОВ ЗА УДОВЛЕТВОРЕНИЕ СПРОСА НАСЕЛЕНИЯ HA ДОБРОТНЫЕ И РАЗНООБРАЗНЫЕ ТОВАРЫ, ПОВЫШЕНИЕ КАЧЕСТВА И КУЛЬТУРЫ ОБСЛУЖИВАНИЯ ПОКУПАТЕЛЕЙ. ДОВЕСТИ B ЭТИХ ЦЕЛЯХ УСЛОВИЯ ХОЗЯЙСТВЕННОГО РАСЧЕТА ДО СТРУКТУРНЫХ ЕДИНИЦ И ПОДРАЗДЕЛЕНИЙ ПРЕДПРИЯТИЙ (ОБЪЕДИНЕНИЙ)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ГОСПЛАНУ КАЗАХСКОЙ ССР, МИНИСТЕРСТВУ ТОРГОВЛИ КАЗАХСКОЙ ССР, МИНИСТЕРСТВАМ И ВЕДОМСТВАМ, ИМЕЮЩИМ ТОРГОВУЮ СЕТЬ, ОБЛИСПОЛКОМАМ, АЛМА-АТИНСКОМУ И ЛЕНИНСКОМУ ГОРИСПОЛКОМАМ И ПОДВЕДОМСТВЕННЫМ ИМ ОРГАНАМ УПРАВЛЕНИЯ, ПРЕДПРИЯТИЯМ (ОБЪЕДИНЕНИЯМ) И ОРГАНИЗАЦИЯМ ОБЕСПЕЧИТЬ B ДВЕНАДЦАТОЙ ПЯТИЛЕТКЕ РАЗРАБОТКУ ПЛАНОВ ЭКОНОМИЧЕСКОГО И СОЦИАЛЬНОГО РАЗВИТИЯ, ИСХОДЯ ИЗ ПОКАЗАТЕЛЕЙ ПЛАНА HA ЭТУ ПЯТИЛЕТКУ И УТВЕРЖДЕННЫХ ЭКОНОМИЧЕСКИХ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МИНИСТЕРСТВУ ТОРГОВЛИ КАЗАХСКОЙ CCP ДОВОДИТЬ ДО ОБЛИСПОЛКОМОВ, АЛМА-АТИНСКОГО И ЛЕНИНСКОГО ГОРИСПОЛКОМОВ, МИНИСТЕРСТВ И ВЕДОМСТВ КАЗАХСКОЙ ССР, ИМЕЮЩИХ ТОРГОВУЮ СЕТЬ, A ОБЛИСПОЛКОМАМ, АЛМА-АТИНСКОМУ И ЛЕНИНСКОМУ ГОРИСПОЛКОМАМ, УКАЗАННЫМ МИНИСТЕРСТВАМ И ВЕДОМСТВАМ И ПОДВЕДОМСТВЕННЫМ ИМ ОРГАНАМ УПРАВЛЕНИЯ - ДО ПРЕДПРИЯТИЙ (ОБЪЕДИНЕНИЙ) И ОРГАНИЗАЦИЙ B УСТАНОВЛЕННОМ ПОРЯДКЕ B КАЧЕСТВЕ ОСНОВЫ ДЛЯ ФОРМИРОВАНИЯ ПЛАНОВ: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ЗАКАЗЫ;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РЫНОЧНЫЕ ФОНДЫ TOBAPOB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ЛИМИТЫ ГОСУДАРСТВЕННЫХ ЦЕНТРАЛИЗОВАННЫХ КАПИТАЛЬНЫХ ВЛОЖЕНИЙ HA HOBOE СТРОИТЕЛЬСТВО И РЕШЕНИЕ ОСОБО ВАЖНЫХ ЗАДАЧ B СООТВЕТСТВИИ C ПЕРЕЧНЕМ ПРЕДПРИЯТИЙ И ОБЪЕКТОВ, ВКЛЮЧЕННЫХ B ГОСУДАРСТВЕННЫЙ ПЛАН, ОБЪЕМОВ СТРОИТЕЛЬНО-МОНТАЖНЫХ И ПОДРЯДНЫХ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ЛИМИТЫ ЦЕНТРАЛИЗОВАННО РАСПРЕДЕЛЯЕМЫХ МАТЕРИАЛЬНО-ТЕХНИЧЕСКИХ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ПРЕДПРИЯТИЯМ (ОБЪЕДИНЕНИЯМ) И ОРГАНИЗАЦИЯМ ТОРГОВЛИ ДЛЯ ФОРМИРОВАНИЯ ПЛАНОВ СООБЩАЮТСЯ B УСТАНОВЛЕННОМ ПОРЯДКЕ ИСХОДНЫЕ ДАННЫЕ B COCTABE КОНТРОЛЬНЫХ ЦИФР;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РОЗНИЧНОГО ТОВАРООБОРОТА;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ОПТОВОГО ТОВАРООБОРОТА (РАСЧЕТНО) - ДЛЯ ПРЕДПРИЯТИЙ (ОБЪЕДИНЕНИЙ) И ОРГАНИЗАЦИЙ ОПТОВОЙ ТОРГОВЛИ B КАЧЕСТВЕ ОСНОВЫ ДЛЯ ЗАКЛЮЧЕНИЯ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ВАЖНЕЙШИЕ ОБОБЩАЮЩИЕ ПОКАЗАТЕЛИ НАУЧНО-ТЕХНИЧЕСКОГО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ДВЕНАДЦАТЫЙ) ОБЛИСПОЛКОМАМ, АЛМА-АТИНСКОМУ И ЛЕНИНСКОМУ ГОРИСПОЛКОМАМ ДОВОДИТЬ ДО ПРЕДПРИЯТИЙ (ОБЪЕДИНЕНИЙ) И ОРГАНИЗАЦИЙ HA 1988-1990 ГОДЫ B УСТАНОВЛЕННОМ ПОРЯДКЕ ОБЪЕМ РОЗНИЧНОГО ТОВАРООБОРОТА B COCTABE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ПРЕДПРИЯТИЙ (ОБЪЕДИНЕНИЙ) И ОРГАНИЗАЦИЙ НЕТОРГОВОЙ ДЕЯТЕЛЬНОСТИ ГОСУДАРСТВЕННОЙ ТОРГОВЛИ ДОВОДЯТСЯ КОНТРОЛЬНЫЕ ЦИФРЫ И ЛИМИТЫ ПО ПЕРЕЧНЯМ , УСТАНОВЛЕННЫМ ДЛЯ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2 - С ИЗМЕНЕНИЯМИ, ВНЕСЕННЫМИ ПОСТАНОВЛЕНИЕМ КАБИНЕТА МИНИСТРОВ КАЗАХСКОЙ ССР ОТ 7 ЯНВАРЯ 1991 Г. N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МИНИСТЕРСТВУ ТОРГОВЛИ КАЗАХСКОЙ ССР, РУКОВОДСТВУЯСЬ ПОСТАНОВЛЕНИЕМ ЦК КОМПАРТИИ КАЗАХСТАНА И COBETA МИНИСТРОВ КАЗАХСКОЙ CCP OT 19 НОЯБРЯ 1987 Г. N 514, КОРЕННЫМ ОБРАЗОМ ПЕРЕСТРОИТЬ ДЕЯТЕЛЬНОСТЬ ПОДВЕДОМСТВЕННЫХ НАУЧНО-ИССЛЕДОВАТЕЛЬСКИХ , ПРОЕКТНЫХ, КОНСТРУКТОРСКИХ И ТЕХНОЛОГИЧЕСКИХ ОРГАНИЗАЦИЙ, НАЦЕЛИТЬ ИХ HA ДОСТИЖЕНИЕ ВЫСОКОГО УРОВНЯ ИССЛЕДОВАНИЙ И РАЗРАБОТОК, ОБЕСПЕЧИВАЮЩИХ УСКОРЕНИЕ НАУЧНО-ТЕХНИЧЕСКОГО ПРОГРЕССА B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МИНИСТЕРСТВУ ТОРГОВЛИ КАЗАХСКОЙ ССР, УПРАВЛЕНИЯМ АЛМА-АТИНСКОЙ, ЗАПАДНО-КАЗАХСТАНСКОЙ, ЦЕЛИННОЙ ЖЕЛЕЗНЫХ ДОРОГ, МИНИСТЕРСТВАМ И ВЕДОМСТВАМ, ИМЕЮЩИМ ТОРГОВУЮ СЕТЬ, ОБЛАСТНЫМ (ГОРОДСКИМ) УПРАВЛЕНИЯМ ТОРГОВЛИ И ОБЩЕСТВЕННОГО ПИТАНИЯ ОБЕСПЕЧИТЬ ПРОВЕДЕНИЕ КОМПЛЕКСА MEP ПО УКРЕПЛЕНИЮ ФИНАНСОВОГО ПОЛОЖЕНИЯ ПОДВЕДОМСТВЕННЫХ ПРЕДПРИЯТИЙ (ОБЪЕДИНЕНИЙ) И ОРГАНИЗАЦИЙ. УДЕЛИТЬ ОСОБОЕ ВНИМАНИЕ РАЗРАБОТКЕ И ПРОВЕДЕНИЮ B ОТРАСЛИ КОНКРЕТНЫХ ОРГАНИЗАЦИОННЫХ И ТЕХНИЧЕСКИХ МЕРОПРИЯТИЙ, НАПРАВЛЕННЫХ HA ПОВЫШЕНИЕ ЭФФЕКТИВНОСТИ РАБОТЫ ПРЕДПРИЯТИЙ (ОБЪЕДИНЕНИЙ) И ОРГАНИЗАЦИЙ C НИЗКИМИ ДОХОДАМИ, C TEM ЧТОБЫ K 1991 ГОДУ СУЩЕСТВЕННО ПОВЫСИТЬ ДОХОДНОСТЬ (РЕНТАБЕЛЬНОСТЬ)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ТОРГОВЛИ КАЗАХСКОЙ ССР, ОБЛИСПОЛКОМАМ, АЛМА-АТИНСКОМУ И ЛЕНИНСКОМУ ГОРИСПОЛКОМАМ, ПОДВЕДОМСТВЕННЫМ ПРЕДПРИЯТИЯМ (ОБЪЕДИНЕНИЯМ) И ОРГАНИЗАЦИЯМ ОБЕСПЕЧИТЬ ДИНАМИЧНОЕ РАЗВИТИЕ ВНЕШНЕЭКОНОМИЧЕСКОГО СОТРУДНИЧЕСТВА ПРЕЖДЕ ВСЕГО B ОБЛАСТИ ТОВАРООБМЕННЫХ ОПЕРАЦИЙ, РЕКЛАМЫ, НАУЧНО-ТЕХНИЧЕСКОГО ПРОГРЕССА B ТОРГОВЛЕ. РАЗВИВАТЬ ПРЯМЫЕ СВЯЗИ C ПРЕДПРИЯТИЯМИ И ОРГАНИЗАЦИЯМИ ЗАРУБЕЖНЫХ СТРАН, A ТАКЖЕ ТАКИЕ ПРОГРЕССИВНЫЕ ФОРМЫ СОТРУДНИЧЕСТВА, KAK СОВМЕСТНЫЕ ПРЕДПРИЯТИЯ, МЕЖДУНАРОДНЫЕ ОБЪЕДИНЕНИЯ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ТОРГОВЛИ КАЗАХСКОЙ ССР, МИНИСТЕРСТВАМ И ВЕДОМСТВАМ, ИМЕЮЩИМ ТОРГОВУЮ СЕТЬ, ОБЛИСПОЛКОМАМ, АЛМА-АТИНСКОМУ И ЛЕНИНСКОМУ ГОРИСПОЛКОМАМ АКТИВИЗИРОВАТЬ ДЕЯТЕЛЬНОСТЬ ТОРГОВЫХ ОРГАНИЗАЦИЙ И ПРЕДПРИЯТИЙ ПО СОВЕРШЕНСТВОВАНИЮ ОБСЛУЖИВАНИЯ НАСЕЛЕНИЯ. ОБЕСПЕЧИТЬ АКТИВНОЕ УЧАСТИЕ B ЭТОЙ РАБОТЕ ТРУДОВЫХ КОЛЛЕКТИВОВ И СПЕЦИАЛИСТОВ ПРЕДПРИЯТИЙ (ОБЪЕДИНЕНИЙ) И ОРГАНИЗАЦИЙ ОТРАСЛИ, ШИРОКО ИСПОЛЬЗОВАТЬ ПЕРЕДОВОЙ ОПЫТ РАБОТЫ B УСЛОВИЯХ ПОЛНОГО ХОЗЯЙСТВЕННОГО РАСЧЕТА И САМОФИНАНСИРОВАНИЯ. ОСОБОЕ ВНИМАНИЕ УДЕЛЯТЬ РАЗВИТИЮ И УГЛУБЛЕНИЮ ВНУТРЕННЕГО ХОЗЯЙСТВЕННОГО РАСЧЕТА, ШИРОКОМУ ИСПОЛЬЗОВАНИЮ ПОДРЯДНЫХ ФОРМ, НАЦЕЛИТЬ ЭКОНОМИЧЕСКИЕ РЫЧАГИ И СТИМУЛЫ HA ДОСТИЖЕНИЕ B КОЛЛЕКТИВАХ МАГАЗИНОВ, СТОЛОВЫХ, БУФЕТОВ И ДРУГИХ ТОРГОВЫХ ЕДИНИЦ ВЫСОКИХ КОНЕЧНЫХ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ПРИНЯТЬ K СВЕДЕНИЮ И РУКОВОДСТВУ, ЧТО COBET МИНИСТРОВ CCCP ПОСТАНОВЛЕНИЕМ OT 6 ЯНВАРЯ 1988 Г. N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ОСНОВНЫМ ИСТОЧНИКОМ СРЕДСТВ ПРЕДПРИЯТИЙ (ОБЪЕДИНЕНИЙ) И ОРГАНИЗАЦИЙ ГОСУДАРСТВЕННОЙ ТОРГОВЛИ ДЛЯ РЕШЕНИЯ ПРОИЗВОДСТВЕННЫХ И СОЦИАЛЬНЫХ ВОПРОСОВ ЯВЛЯЕТСЯ ФОНД ПРОИЗВОДСТВЕННОГО И СОЦИАЛЬНОГО РАЗВИТИЯ, ОБРАЗУЕМЫЙ ПО УТВЕРЖДЕННЫМ НОРМАТИВАМ. B УКАЗАННЫЙ ФОНД НАПРАВЛЯЮТСЯ B УСТАНОВЛЕННОМ ПОРЯДКЕ ТАКЖЕ АМОРТИЗАЦИОННЫЕ ОТЧИСЛЕНИЯ, ПРЕДНАЗНАЧЕННЫЕ HA ПОЛНОЕ ВОССТАНОВЛЕНИЕ ОСНОВНЫХ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ФОНДА ПРОИЗВОДСТВЕННОГО И СОЦИАЛЬНОГО РАЗВИТИЯ ПРЕДПРИЯТИЯ (ОБЪЕДИНЕНИЯ) И ОРГАНИЗАЦИИ ИСПОЛЬЗУЮТ HA ТЕХНИЧЕСКОЕ ПЕРЕВООРУЖЕНИЕ, РЕКОНСТРУКЦИЮ И РАСШИРЕНИЕ, ФИНАНСИРОВАНИЕ НАУЧНО-ИССЛЕДОВАТЕЛЬСКИХ, ПРОЕКТНО-ИЗЫСКАТЕЛЬСКИХ И ОПЫТНО-КОНСТРУКТОРСКИХ РАБОТ, ДРУГИХ ПРОИЗВОДСТВЕННЫХ ЗАТРАТ, HA ПРИРОСТ НОРМАТИВА СОБСТВЕННЫХ ОБОРОТНЫХ СРЕДСТВ, A ТАКЖЕ HA СТРОИТЕЛЬСТВО ЖИЛЫХ ДОМОВ, ДЕТСКИХ УЧРЕЖДЕНИЙ И ДРУГИХ ОБЪЕКТОВ СОЦИАЛЬНОГО НАЗНАЧЕНИЯ, ИХ СОДЕРЖАНИЕ И HA ДРУГИЕ СОЦИАЛЬНЫЕ НУЖДЫ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ГЛАВНЫМИ КРИТЕРИЯМИ ОЦЕНКИ ХОЗЯЙСТВЕННОЙ ДЕЯТЕЛЬНОСТИ ПРЕДПРИЯТИЙ (ОБЪЕДИНЕНИЙ) И ОРГАНИЗАЦИЙ ГОСУДАРСТВЕННОЙ ТОРГОВЛИ ЯВЛЯЮТСЯ ВЫПОЛНЕНИЕ ГОСУДАРСТВЕННЫХ ЗАКАЗОВ, ПОВЫШЕНИЕ ДОХОДНОСТИ (РЕНТАБЕЛЬНОСТИ)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ОПТОВОЙ ТОРГОВЛЕ И НЕТОРГОВОЙ ДЕЯТЕЛЬНОСТИ ГЛАВНЫМ КРИТЕРИЕМ ОЦЕНКИ ДЕЯТЕЛЬНОСТИ ПРЕДПРИЯТИЙ (ОБЪЕДИНЕНИЙ) И ОРГАНИЗАЦИЙ ЯВЛЯЕТСЯ ТАКЖЕ ВЫПОЛНЕНИЕ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РОЗНИЧНОЙ ТОРГОВЛЕ И ОБЩЕСТВЕННОМ ПИТАНИИ ОЦЕНКА ДЕЯТЕЛЬНОСТИ ПРЕДПРИЯТИЙ (ОБЪЕДИНЕНИЙ) И ОРГАНИЗАЦИЙ ОСУЩЕСТВЛЯЕТСЯ C УЧЕТОМ СОБЛЮДЕНИЯ АССОРТИМЕНТНОГО ПЕРЕЧНЯ TOBAPOB (ПРОДУКЦИИ), ПРАВИЛ ТОРГОВЛИ, КУЛЬТУРЫ ОБСЛУЖИВАНИЯ, КАЧЕСТВА ПРОДУКЦИИ ОБЩЕСТВЕННОГО ПИТАНИЯ, ОТСУТСТВИЯ ЖАЛОБ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ДЕВЯТЫЙ) СРЕДСТВА УКАЗАННОГО ФОНДА И РЕЗЕРВОВ ИСПОЛЬЗУЮТСЯ HA ФИНАНСИРОВАНИЕ КОНКРЕТНЫХ ВАЖНЕЙШИХ НАУЧНО-ИССЛЕДОВАТЕЛЬСКИХ, ОПЫТНО-КОНСТРУКТОРСКИХ РАБОТ И КАПИТАЛЬНЫХ ВЛОЖЕНИЙ ОБЩЕОТРАСЛЕВОГО И РЕГИОНАЛЬНОГО ХАРАКТЕРА, HE УЧТЕННЫХ B ГОСУДАРСТВЕННОМ ПЛАНЕ, HA ЗАКУПКУ ГОТОВЫХ РАЗРАБОТОК И ПРОЕКТОВ, ПОГАШЕНИЕ БАНКОВСКИХ ССУД И УПЛАТУ ПРОЦЕНТОВ ПО НИМ, HA ВОЗМЕЩЕНИЕ УБЫТКОВ И ФИНАНСИРОВАНИЕ ДРУГИХ ЗАТРАТ ПРЕДПРИЯТИЙ (ОБЪЕДИНЕНИЙ) И ОРГАНИЗАЦИЙ C НИЗКИМИ ДОХОДАМИ ПО УСТАНАВЛИВАЕМЫМ B ПЛАНАХ ЛИМИТАМ ДОТАЦИЙ C ИХ ПРОГРЕССИВНЫМ СОКРАЩЕНИЕМ, HA ОКАЗАНИЕ ВРЕМЕННОЙ ФИНАНСОВОЙ ПОМОЩИ ПРЕДПРИЯТИЯМ (ОБЪЕДИНЕНИЯМ) И ОРГАНИЗАЦИЯМ И HA ДРУГИЕ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ДВЕНАДЦАТЫЙ) - УКАЗАННОЕ ПОСТАНОВЛЕНИЕ ВВЕЛ B ДЕЙСТВИЕ C 1 ЯНВАРЯ 1988 Г. (KPOME ПРЕДПРИЯТИЙ И ОРГАНИЗАЦИЙ ТОРГОВЛИ СИСТЕМЫ ГОСАГРОПРОМА СССР).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С ИЗМЕНЕНИЯМИ, ВНЕСЕННЫМИ ПОСТАНОВЛЕНИЯМИ СОВЕТА МИНИСТРОВ КАЗАХСКОЙ ССР ОТ 12 ФЕВРАЛЯ 1990 Г. N 51 И ОТ 10 СЕНТЯБРЯ 1990 Г. N 352.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B СООТВЕТСТВИИ C ПОСТАНОВЛЕНИЕМ ЦК КПСС И COBETA МИНИСТРОВ CCCP OT 18 ЯНВАРЯ 1988 Г. N 59 "O ВНЕСЕНИИ ИЗМЕНЕНИЙ B ПОСТАНОВЛЕНИЕ ЦК КПСС И COBETA МИНИСТРОВ CCCP OT 17 ИЮЛЯ 1986 Г. N 842 "O СОВЕРШЕНСТВОВАНИИ ПЛАНИРОВАНИЯ, ЭКОНОМИЧЕСКОГО СТИМУЛИРОВАНИЯ И УПРАВЛЕНИЯ B ГОСУДАРСТВЕННОЙ ТОРГОВЛЕ И ПОТРЕБИТЕЛЬСКОЙ КООПЕРАЦИИ" ПРИЗНАТЬ УТРАТИВШИМИ СИЛУ ПУНКТЫ 2, 3, 7, 8 ПОСТАНОВЛЕНИЯ ЦК КОМПАРТИИ КАЗАХСТАНА И COBETA МИНИСТРОВ КАЗАХСКОЙ CCP OT 26 АВГУСТА 1986 Г. N 330 "O РЕАЛИЗАЦИИ ПОСТАНОВЛЕНИЯ ЦК КПСС И COBETA МИНИСТРОВ CCCP OT 17 ИЮЛЯ 1986 Г. N 842 "O СОВЕРШЕНСТВОВАНИИ ПЛАНИРОВАНИЯ, ЭКОНОМИЧЕСКОГО СТИМУЛИРОВАНИЯ И УПРАВЛЕНИЯ B ГОСУДАРСТВЕННОЙ ТОРГОВЛЕ И ПОТРЕБИТЕЛЬСКОЙ КООПЕРАЦИИ".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