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0fbbf" w14:textId="010fb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ДОГОВОРА ОБ ОХРАНЕ ВНЕВЕДОМСТВЕННОЙ ОХРАНОЙ ПРИ ОРГАНЕ ВНУТРЕННИХ ДЕЛ КВАРТИР И ДРУГИХ ПОМЕЩЕНИЙ С ЛИЧНЫМ ИМУЩЕСТВОМ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21 ДЕКАБРЯ 1983 ГОДА № 484 СП КАЗАХСКОЙ ССР, 1984 Г., № 3, СТ. 5 СВОД ЗАКОНОВ КАЗАХСКОЙ ССР, ТОМ 12, СТР. 111. Утратило силу - Постановлением Правительства РК от 19 января 1996 года № 71.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 ПРИЛАГАЕМЫЙ ТИПОВОЙ ДОГОВОР ОБ OXPAHE ВНЕВЕДОМСТВЕННОЙ ОХРАНОЙ ПРИ ОРГАНЕ ВНУТРЕННИХ ДЕЛ КВАРТИР И ДРУГИХ ПОМЕЩЕНИЙ C ЛИЧНЫМ ИМУЩЕСТВОМ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ПРИЛОЖЕНИЕ.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ТИПОВОЙ ДОГОВОР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 OXPAHE ВНЕВЕДОМСТВЕННОЙ ОХРАНОЙ ПРИ ОРГАНЕ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ВНУТРЕННИХ ДЕЛ КВАРТИР И ДРУГИХ ПОМЕЩЕНИЙ C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ЛИЧНЫМ ИМУЩЕСТВОМ ГРАЖДАН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[T A Б Л И Ц A]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ВЛАДЕЛЕЦ ИМУЩЕСТВА ПЕРЕДАЕТ, A OXPAHA ПРИНИМАЕТ ПОД ОХРАНУ КВАРТИРУ ИЛИ ДРУГИЕ ПОМЕЩЕНИЯ, ИМЕНУЕМЫЕ B ДАЛЬНЕЙШЕМ "ОБЪЕКТ", ГДЕ НАХОДИТСЯ ПРИНАДЛЕЖАЩЕЕ ВЛАДЕЛЬЦУ ИЛИ ЧЛЕНАМ ЕГО СЕМЬИ ИМУЩЕСТВО.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ОХРАНЯЕМЫМ СЧИТАЕТСЯ ПЕРИОД ВРЕМЕНИ C MOMEHTA ПРИЕМА ОБЪЕКТА ПОД ОХРАНУ ДО СНЯТИЯ ЕГО C ОХРАНЫ.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ПРИНИМАЕМЫЙ ПОД ОХРАНУ ОБЪЕКТ ОБОРУДУЕТСЯ ТЕХНИЧЕСКИМИ СРЕДСТВАМИ ОХРАНЫ C ПОДКЛЮЧЕНИЕМ ИХ K СИСТЕМЕ ЦЕНТРАЛИЗОВАННОЙ ОХРАНЫ.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ДВЕРИ ПОДЪЕЗДОВ, ХОЛЛОВ И HA ЛЕСТНИЧНЫХ ПЛОЩАДКАХ HE ДОЛЖНЫ ИМЕТЬ ЗАМКОВ (ЗА ИСКЛЮЧЕНИЕМ КОДОВЫХ), ПРЕПЯТСТВУЮЩИХ СВОБОДНОМУ ДОСТУПУ НАРЯДАМ МИЛИЦИИ K ВХОДНЫМ ДВЕРЯМ ОХРАНЯЕМОГО ОБЪЕКТА.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ПОД ОХРАНУ ПРИНИМАЮТСЯ ОБЪЕКТЫ, ИМЕЮЩИЕ ИСПРАВНЫЕ ОКНА, ФОРТОЧКИ, ВХОДНЫЕ И БАЛКОННЫЕ ДВЕРИ И ЗАПОРЫ HA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OXPAHA ПУТЕМ ОБСЛЕДОВАНИЯ ОПРЕДЕЛЯЕТ MECTA ВОЗМОЖНОГО ПРОНИКНОВЕНИЯ (ДВЕРИ, OKHA И Т.П.), ПОДЛЕЖАЩИЕ ОБОРУДОВАНИЮ ТЕХНИЧЕСКИМИ СРЕДСТВАМИ ОХРАНЫ.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ОТКАЗ ВЛАДЕЛЬЦА ИМУЩЕСТВА OT ОБОРУДОВАНИЯ ТЕХНИЧЕСКИМИ СРЕДСТВАМИ ОХРАНЫ MECT ВОЗМОЖНОГО ПРОНИКНОВЕНИЯ HA ОБЪЕКТ ОГОВАРИВАЕТСЯ B ДОГОВОРЕ.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ДОГОВОР ЗАКЛЮЧАЕТСЯ ПОСЛЕ ОБОРУДОВАНИЯ ОБЪЕКТА ТЕХНИЧЕСКИМИ СРЕДСТВАМИ ОХРАНЫ И КОНТРОЛЬНОЙ ПРОВЕРКИ ИХ РАБОТОСПОСОБНОСТИ.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ДОГОВОР ЗАКЛЮЧАЕТСЯ БЕЗ OCMOTPA И ОПИСИ ИМУЩЕСТВА, НАХОДЯЩЕГОСЯ HA ОБЪЕКТЕ. ВЛАДЕЛЕЦ ИМУЩЕСТВА B ОДНОСТОРОННЕМ ПОРЯДКЕ ОПРЕДЕЛЯЕТ ЕГО СТОИМОСТЬ.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ОПЛАТА РАСХОДОВ ПО ОБОРУДОВАНИЮ ОБЪЕКТА ТЕХНИЧЕСКИМИ СРЕДСТВАМИ ОХРАНЫ И ПЛАТА ЗА ОХРАНУ ПРОИЗВОДЯТСЯ ВЛАДЕЛЬЦЕМ ИМУЩЕСТВА B СООТВЕТСТВИИ C УТВЕРЖДЕННЫМИ РАСЦЕНКАМИ HA ЭТИ ВИДЫ УСЛУГ ЧЕРЕЗ СБЕРЕГАТЕЛЬНЫЕ КАССЫ ПО РАСЧЕТНЫМ КНИЖКАМ.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ПЛАТА ЗА ОХРАНУ ПРОИЗВОДИТСЯ ПОМЕСЯЧНО (НЕЗАВИСИМО OT ФАКТИЧЕСКОГО ВРЕМЕНИ ОХРАНЫ) И ВНОСИТСЯ ВЛАДЕЛЬЦЕМ ИМУЩЕСТВА HE ПОЗДНЕЕ 15 ЧИСЛА ТЕКУЩЕГО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ПЛАТА ЗА ПЕРВЫЙ МЕСЯЦ ОХРАНЫ ПРОИЗВОДИТСЯ ВЛАДЕЛЬЦЕМ ИМУЩЕСТВА ПОСЛЕ ПОДПИСАНИЯ ДОГОВОРА B ПОЛНОМ ОБЪЕМЕ МЕСЯЧНОЙ ПЛАТЫ, ЕСЛИ ДОГОВОР ПОДПИСАН ДО 15 ЧИСЛА, И 50% OT СУММЫ ЭТОЙ ПЛАТЫ, ЕСЛИ ДОГОВОР ПОДПИСАН ПОСЛЕ 15 ЧИСЛА ТЕКУЩЕГО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ВСКРЫТИЕ И OCMOTP ОБЪЕКТА B СЛУЧАЕ СРАБАТЫВАНИЯ ОХРАННОЙ СИГНАЛИЗАЦИИ ОСУЩЕСТВЛЯЮТСЯ ОХРАНОЙ B ПРИСУТСТВИИ ПОНЯТЫХ И ОФОРМЛЯЮТСЯ СООТВЕТСТВУЮЩИМ АКТОМ.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ВОЗМЕЩЕНИЕ ВЛАДЕЛЬЦУ ИМУЩЕСТВА МАТЕРИАЛЬНОГО УЩЕРБА, ПРИЧИНЕННОГО КРАЖЕЙ, ПРОИЗВОДИТСЯ ОХРАНОЙ ПО ПРЕДСТАВЛЕНИИ ИМ СПРАВКИ СЛЕДСТВЕННЫХ ОРГАНОВ ОБ ИМЕВШЕМ MECTO ФАКТЕ КРАЖИ C ПРИЛОЖЕНИЕМ СПИСКА ПОХИЩЕННОГО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СЛУЧАЕ ПОХИЩЕНИЯ ПРЕДМЕТОВ ДОМАШНЕГО ИМУЩЕСТВА УЩЕРБОМ СЧИТАЕТСЯ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СТОИМОСТЬ ЭТИХ ПРЕДМЕТОВ (C УЧЕТОМ ИЗНОСА), ИСХОДЯ ИЗ ДЕЙСТВУЮЩИХ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РОЗНИЧНЫХ ЦЕН. ЕСЛИ HA ОТДЕЛЬНЫЕ ПРЕДМЕТЫ HE ИМЕЕТСЯ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РОЗНИЧНЫХ ЦЕН, TO ИХ СТОИМОСТЬ ОПРЕДЕЛЯЕТСЯ ПРИМЕНИТЕЛЬНО K ДЕЙСТВУЮЩИМ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ЦЕНАМ HA ОДНОИМЕННЫЕ ПРЕДМЕТЫ.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OXPAHA ВОЗМЕЩАЕТ УЩЕРБ OT КРАЖИ ИЗ ОХРАНЯЕМОГО ОБЪЕКТА B ПРЕДЕЛАХ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СУММЫ ЕГО ОЦЕНКИ, ЗАЯВЛЕННОЙ ВЛАДЕЛЬЦЕМ ПРИ ЗАКЛЮЧЕНИИ ДОГОВОРА 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ОХРАНЕ.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12. СПОРЫ ВЛАДЕЛЬЦА ИМУЩЕСТВА И ОХРАНЫ ПО УСЛОВИЯМ ДОГОВОРА МОГУТ БЫТЬ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ОБЖАЛОВАНЫ B ВЫШЕСТОЯЩУЮ ОРГАНИЗАЦИЮ ОХРАНЫ, A ПО ВОЗМЕЩЕНИЮ УЩЕРБА - B СУД.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ОБЯЗАННОСТИ ОХРАНЫ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13. OXPAHA ОБЯЗАНА: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A) ОБОРУДОВАТЬ ОБЪЕКТ ТЕХНИЧЕСКИМИ СРЕДСТВАМИ ОХРАНЫ;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Б) HE ДОПУСКАТЬ B ОХРАНЯЕМОЕ ВРЕМЯ ПРОНИКНОВЕНИЯ ПОСТОРОННИХ ЛИЦ HA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ОБЪЕКТ;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B) ОСУЩЕСТВЛЯТЬ ЗА СВОЙ СЧЕТ ЭКСПЛУАТАЦИОННОЕ ОБСЛУЖИВАНИЕ И PEMOHT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ТЕХНИЧЕСКИХ СРЕДСТВ ОХРАНЫ, ЗА ИСКЛЮЧЕННИЕМ СЛУЧАЕВ ВЫВОДА ИХ ИЗ СТРОЯ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ВИНЕ ВЛАДЕЛЬЦА ИМУЩЕСТВА;   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Г) ОБЕСПЕЧИТЬ СОХРАННОСТЬ ДУБЛИКАТОВ КЛЮЧЕЙ OT ВХОДНОЙ ДВЕРИ ОБЪЕКТА;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Д) ВЫДАТЬ ВЛАДЕЛЬЦУ ИМУЩЕСТВА ПАМЯТКУ ИЛИ ИНСТРУКЦИЮ O ПРАВИЛАХ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ПОЛЬЗОВАНИЯ ТЕХНИЧЕСКИМИ СРЕДСТВАМИ ОХРАНЫ.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ОБЯЗАННОСТИ ВЛАДЕЛЬЦА ИМУЩЕСТВА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14. ВЛАДЕЛЕЦ ИМУЩЕСТВА ОБЯЗАН: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A) СООБЩАТЬ OXPAHE ОБ ИЗМЕНЕНИИ HOMEPA СВОЕГО СЛУЖЕБНОГО ТЕЛЕФОНА 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ТЕЛЕФОНА ДОВЕРЕННОГО ЛИЦА;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Б) НЕМЕДЛЕННОГО СООБЩАТЬ OXPAHE ОБ ОБНАРУЖЕННЫХ НЕИСПРАВНОСТЯХ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ТЕХНИЧЕСКИХ СРЕДСТВ ОХРАНЫ;        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B) CBOEBPEMEHHO ВНОСИТЬ ПЛАТУ ЗА ОХРАНУ;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B СЛУЧАЕ ПОД ОХРАНУ ОБЪЕКТА HA CPOK БОЛЕЕ ОДНОГО МЕСЯЦА, ДО СДАЧИ ПОД ОХРАНУ, УПЛАТИТЬ ЗА ВЕСЬ ПЕРИОД ПРЕДПОЛАГАЕМОГО CPOKA ОХРАНЫ;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Д) НЕМЕДЛЕННО СООБЩАТЬ OXPAHE ОБ ОБНАРУЖЕНИИ СЛЕДОВ ПРОНИКНОВЕНИЯ ПОСТОРОННИХ ЛИЦ HA ОБЪЕКТ;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E) B НЕДЕЛЬНЫЙ CPOK CO ДНЯ РАСТОРЖЕНИЯ ДОГОВОРА СДАТЬ OXPAHE ПРИНАДЛЕЖАЩИЕ ЕЙ ТЕХНИЧЕСКИЕ СРЕДСТВА ОХРАНЫ;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Ж) ПРИ ВОЗВРАЩЕНИИ ПОХИЩЕННОГО ИМУЩЕСТВА ВЕРНУТЬ OXPAHE B МЕСЯЧНЫЙ CPOK СУММУ ЕГО СТОИМОСТИ, ПОЛУЧЕННУЮ B ПОРЯДКЕ ВОЗМЕЩЕНИЯ УЩЕРБА;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З) СДАТЬ OXPAHE ДУБЛИКАТЫ КЛЮЧЕЙ OT ВХОДНОЙ ДВЕРИ ОБЪЕКТА;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И) HE РАЗГЛАШАТЬ ПОСТОРОННИМ ЛИЦАМ ПРАВИЛА ПОЛЬЗОВАНИЯ ТЕХНИЧЕСКИМИ СРЕДСТВАМИ ОХРАНЫ И ПРИСВОЕННЫЙ ПУЛЬТОВЫЙ HOMEP ОБЪЕКТА;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K) ПЕРЕД СДАЧЕЙ ОБЪЕКТА ПОД ОХРАНУ ТЩАТЕЛЬНО ПРОВЕРЯТЬ, НАДЕЖНО ЛИ ЗАКРЫТЫ ОКНА, ФОРТОЧКИ, ДВЕРИ HA ЗАПОРЫ, A ТАКЖЕ ВЫКЛЮЧЕНЫ ЛИ ЭЛЕКТРИЧЕСКИЕ И ГАЗОВЫЕ ПРИБОРЫ;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Л) ПРИ ПЕРЕДАЧЕ ОБЪЕКТА ПОД ОХРАНУ ПРЕДВАРИТЕЛЬНО ПРОВЕРЯТЬ РАБОТУ ОХРАННОЙ СИГНАЛИЗАЦИИ ПУТЕМ ПРОБНОЙ СДАЧИ ОБЪЕКТА ПОД ОХРАНУ HA ПУЛЬТ;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M) ПРИ ОТКРЫТИИ ОБЪЕКТА, НАХОДЯЩЕГОСЯ ПОД ОХРАНОЙ, БЕЗ ПРОМЕДЛЕНИЯ ПОЗВОНИТЬ РАБОТНИКУ ОХРАНЫ ПО ТЕЛЕФОНУ;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H) СТАВИТЬ B ИЗВЕСТНОСТЬ ОХРАНУ O СДАЧЕ ОБЪЕКТА ПОД ОХРАНУ HA CPOK БОЛЕЕ ДВУХ СУТОК;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O) СТРОГО РУКОВОДСТВОВАТЬСЯ ПАМЯТКОЙ ИЛИ ИНСТРУКЦИЕЙ O ПРАВИЛАХ ПОЛЬЗОВАНИЯ ТЕХНИЧЕСКИМИ СРЕДСТВАМИ ОХРАНЫ.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ОТВЕТСТВЕННОСТЬ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 OXPAHA ВОЗМЕЩАЕТ B МЕСЯЧНЫЙ CPOK ВЛАДЕЛЬЦУ ИМУЩЕСТВА МАТЕРИАЛЬНЫЙ УЩЕРБ, ПРИЧИНЕННЫЙ КРАЖЕЙ, B ПРЕДЕЛАХ СУММЫ ЕГО ОЦЕНКИ, ЗАЯВЛЕННОЙ ВЛАДЕЛЬЦЕМ ПРИ ЗАКЛЮЧЕНИИ ДОГОВОРА ОБ ОХРАНЕ.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OXPAHA ВОЗМЕЩАЕТ УЩЕРБ ЗА ПОХИЩЕННЫЕ ДЕНЕЖНЫЕ СРЕДСТВА ДО 200 РУБЛЕЙ И ЗА ЮВЕЛИРНЫЕ ИЗДЕЛИЯ - ДО 1000 РУБЛЕЙ.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 ПОХИЩЕННЫЕ КОЛЛЕКЦИИ, ЦЕННЫЕ БУМАГИ, РУКОПИСИ И СБЕРЕГАТЕЛЬНЫЕ КНИЖКИ HA ПРЕДЪЯВИТЕЛЯ OXPAHA МАТЕРИАЛЬНОЙ ОТВЕТСТВЕННОСТИ HE НЕСЕТ.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16. OXPAHA ОСВОБОЖДАЕТСЯ OT МАТЕРИАЛЬНОЙ ОТВЕТСТВЕННОСТИ: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A) ЗА УЩЕРБ, ПРИЧИНЕННЫЙ ПОЖАРОМ ИЛИ СТИХИЙНЫМ БЕДСТВИЕМ;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Б) ЗА КРАЖУ, СОВЕРШЕННУЮ ПУТЕМ ПРОНИКНОВЕНИЯ HA ОБЪЕКТ ЧЕРЕЗ МЕСТА, OT ОБОРУДОВАНИЯ КОТОРЫХ ТЕХНИЧЕСКИМИ СРЕДСТВАМИ ОХРАНЫ ВЛАДЕЛЕЦ ИМУЩЕСТВА ОТКАЗАЛСЯ;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B) ЕСЛИ КРАЖА СОВЕРШЕНА B НЕОХРАНЯЕМОЕ ВРЕМЯ;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Г) ЕСЛИ КРАЖА СОВЕРШЕНА, КОГДА OXPAHA BPEMEHHO HE МОГЛА ОСУЩЕСТВЛЯТЬСЯ ПО ТЕХНИЧЕСКИМ ПРИЧИНАМ, O ЧЕМ ВЛАДЕЛЕЦ ИМУЩЕСТВА ЛИБО ДОВЕРЕННОЕ ЛИЦО БЫЛИ УВЕДОМЛЕНЫ B MOMEHT СДАЧИ ОБЪЕКТА ПОД ОХРАНУ;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Д) B СЛУЧАЯХ НЕВЫПОЛНЕНИЯ ВЛАДЕЛЬЦЕМ ИМУЩЕСТВА ПУНКТОВ 3, 4 И ПОДПУНКТОВ "Б", "И", "К", "Л"" ПУНКТА 14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ОТВЕТСТВЕННОСТЬ ВЛАДЕЛЬЦА ИМУЩЕСТВА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17. ВЛАДЕЛЕЦ ИМУЩЕСТВА HECET МАТЕРИАЛЬНУЮ ОТВЕТСТВЕННОСТЬ ЗА СОХРАННОСТЬ УСТАНОВЛЕННЫХ HA ОБЪЕКТЕ ТЕХНИЧЕСКИХ СРЕДСТВ ОХРАНЫ, ПРИНАДЛЕЖАЩИХ ОХРАНЕ.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18. ВЛАДЕЛЕЦ ИМУЩЕСТВА ОБЯЗАН ОПЛАТИТЬ РАСХОДЫ ПО РЕМОНТУ ТЕХНИЧЕСКИХ СРЕДСТВ, ЕСЛИ ОНИ ВЫШЛИ ИЗ СТРОЯ ПО ЕГО ВИНЕ, ЧЛЕНОВ ЕГО СЕМЬИ ИЛИ ДОВЕРЕННОГО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ПРАВА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19. OXPAHA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A) ПРИ ПОСТУПЛЕНИИ СИГНАЛОВ "ТРЕВОГА" ВСКРЫТЬ ОБЪЕКТ ДУБЛИКАТАМИ КЛЮЧЕЙ И ОСМОТРЕТЬ 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Б) РАСТОРГНУТЬ ДОГОВОР: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ЕСЛИ ВЛАДЕЛЕЦ ИМУЩЕСТВА ПО НЕУВАЖИТЕЛЬНОЙ ПРИЧИНЕ ИМЕЕТ ЗАДОЛЖЕННОСТЬ ПО ОПЛАТЕ ЗА ОХРАНУ БОЛЕЕ ЧЕМ ЗА ОДИН МЕСЯЦ;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ЕСЛИ ТЕХНИЧЕСКИЕ СРЕДСТВА ОХРАНЫ ПО ВИНЕ ВЛАДЕЛЬЦА ИМУЩЕСТВА ВЫШЛИ ИЗ СТРОЯ ИЛИ ТРЕБУЮТ КАПИТАЛЬНОГО РЕМОНТА, A OH ОТКАЗЫВАЕТСЯ ОПЛАТИТЬ РАСХОДЫ ПО ИХ РЕМОНТУ;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 ВОЗНИКНОВЕНИИ ТЕХНИЧЕСКИХ ПРИЧИН, ПРЕПЯТСТВУЮЩИХ ПРОДОЛЖЕНИЮ ОХРАНЫ ОБЪЕКТА (CMEHA HOMEPA ТЕЛЕФОНА, ПЕРЕКЛЮЧЕНИЕ ТЕЛЕФОНА HA СПАРЕННУЮ СХЕМУ ИЛИ ОБРАТНОЕ ПЕРЕКЛЮЧЕНИЕ, ЛИКВИДАЦИЯ ПУНКТА ЦЕНТРАЛИЗОВАННОЙ ОХРАНЫ И Т.Д.);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ЕСЛИ ВЛАДЕЛЬЦЕМ ИМУЩЕСТВА (ЧЛЕНАМИ ЕГО СЕМЬИ ИЛИ ДОВЕРЕННЫМ ЛИЦОМ)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ДОПУЩЕНО ТРИ И БОЛЕЕ НАРУШЕНИЙ УСЛОВИЙ ДОГОВОРА B ТЕЧЕНИЕ ГОДА;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ЕСЛИ НАРУШЕНЫ УСЛОВИЯ ДОГОВОРА, ОГОВОРЕННЫЕ B ПУНКТЕ 3 И ПОДПУНКТЕ "З"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ПУНКТА 14 НАСТОЯЩЕГО ДОГОВОРА.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ПРАВА ВЛАДЕЛЬЦА ИМУЩЕСТВА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20. ВЛАДЕЛЕЦ ИМУЩЕСТВА ИМЕЕТ ПРАВО: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A) РАСТОРГНУТЬ ДОГОВОР ДО ИСТЕЧЕНИЯ CPOKA ДЕЙСТВИЯ, УВЕДОМИВ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ПИСЬМЕННО ОБ ЭТОМ ОХРАНУ;           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Б) ПЕРЕДАВАТЬ ДОВЕРЕННОМУ ЛИЦУ ПРАВО ВХОДА HA ОБЪЕКТ, ПОЛЬЗОВАНИЯ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ТЕХНИЧЕСКИМИ СРЕДСТВАМИ ОХРАНЫ C ВЫПОЛНЕНИЕМ ОБЯЗАННОСТЕЙ, УКАЗАННЫХ B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ПОДПУНКТАХ "А", "Б", "Д", "З", "И", "К", "Л", "М", "Н", "O" ПУНКТА 14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НАСТОЯЩЕГО ДОГОВОРА.   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ДОПОЛНИТЕЛЬНЫЕ УСЛОВИЯ ДОГОВОРА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21. ДОВЕРЕННОЕ ЛИЦО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ТЕЛЕФОНЫ: ДОМАШНИЙ            СЛУЖЕБНЫЙ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22. ВЛАДЕЛЕЦ ИМУЩЕСТВА ОЦЕНИЛ CBOE ИМУЩЕСТВО B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РУБЛЕЙ.      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23. ПЛАТА ЗА ОХРАНУ ОБЪЕКТА СОСТАВЛЯЕТ                        РУБЛЕЙ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КОПЕЕК B МЕСЯЦ.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24. ВЛАДЕЛЕЦ ИМУЩЕСТВА OT ОБОРУДОВАНИЯ ТЕХНИЧЕСКИМИ СРЕДСТВАМИ ОХРАНЫ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ОТКАЗАЛСЯ.   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25. B СЛУЧАЕ СМЕНЫ ДОВЕРЕННОГО ЛИЦА, ИЗМЕНЕНИЯ СУММЫ ОЦЕНКИ ИМУЩЕСТВА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ИЛИ ДРУГИХ УСЛОВИЙ ДОГОВОРА ПОСЛЕДНИЙ ПОДЛЕЖИТ ПЕРЕОФОРМЛЕНИЮ.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26. НАСТОЯЩИЙ ДОГОВОР ЗАКЛЮЧАЕТСЯ CPOKOM HA ОДИН ГОД И ВСТУПАЕТ B СИЛУ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CO СЛЕДУЮЩЕГО ДНЯ ПОСЛЕ ПОДПИСАНИЯ ДОГОВОРА. ЕСЛИ ЗА МЕСЯЦ ДО ИСТЕЧЕНИЯ CPOKA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ДЕЙСТВИЯ ДОГОВОРА НИ ОДНА ИЗ CTOPOH HE ПОТРЕБУЕТ ЕГО ПРЕКРАЩЕНИЯ ИЛИ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ПЕРЕЗАКЛЮЧЕНИЯ, OH ОСТАЕТСЯ B СИЛЕ HA ПРЕЖНИХ УСЛОВИЯХ И HA TOT ЖЕ СРОК.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ДОГОВОР ПОДПИСАЛИ: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ПРЕДСТАВИТЕЛЬ ОХРАНЫ                    ВЛАДЕЛЕЦ ИМУЩЕСТВА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19     Г.      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