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0e79" w14:textId="7bb0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ДОГОВОРОВ НА ВЫПОЛНЕНИЕ ПРОЕКТНЫХ И ИЗЫСКАТЕЛЬНЫХ РАБОТ И НА СТРОИТЕЛЬСТВО ИНДИВИДУАЛЬНОГО ЖИЛОГО ДОМА С НАДВОРНЫМИ ПОСТРОЙКАМИ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ДЕКАБРЯ 1982 ГОДА № 498 СП КАЗАХСКОЙ ССР, 1983 Г., № 2, СТ.6. Утратило силу - постановлением Правительства РК от 10 апреля 1996 г. № 416. 1996 года №71.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СОГЛАСОВАННЫЕ C ГОСУДАРСТВЕННЫМ КОМИТЕТОМ ПО ГРАЖДАНСКОМУ СТРОИТЕЛЬСТВУ И АРХИТЕКТУРЕ ПРИ ГОССТРОЕ СССР, МИНИСТЕРСТВОМ ФИНАНСОВ СССР, ГОСБАНКОМ CCCP И СТРОЙБАНКОМ CCCP ПРИЛАГАЕМЫЕ ТИПОВОЙ ДОГОВОР HA ВЫПОЛНЕНИЕ ПРОЕКТНЫХ И ИЗЫСКАТЕЛЬСКИХ РАБОТ HA СТРОИТЕЛЬСТВО ИНДИВИДУАЛЬНОГО ЖИЛОГО ДОМА C НАДВОРНЫМИ ПОСТРОЙКАМИ И ТИПОВОЙ ДОГОВОР HA СТРОИТЕЛЬСТВО ИНДИВИДУАЛЬНОГО ЖИЛОВОГО ДОМА C НАДВОРНЫМИ ПОСТРОЙКАМИ.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OT 29 ДЕКАБРЯ 1982 ГОДА N 498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HA ВЫПОЛНЕНИЕ ПРОЕКТНЫХ И ИЗЫСКАТЕЛЬСКИХ РАБОТ HA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ИНДИВИДУАЛЬНОГО ЖИЛОГО ДОМА C НАДВОРНЫМИ ПОСТРОЙКАМИ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OT 29 ДЕКАБРЯ 1982 ГОДА N 498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HA СТРОИТЕЛЬСТВО ИНДИВИДУАЛЬНОГО ЖИЛОГО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C НАДВОРНЫМИ ПОСТРОЙКАМИ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