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6a40" w14:textId="91c6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ПЛАНОВОМ КОМИТЕТЕ КАЗАХСКОЙ ССР (ГОСПЛАНЕ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4 ОКТЯБРЯ 1982 ГОДА № 409 СП КАЗАХСКОЙ ССР, 1982 Г., № 21, СТ. 89; СВОД ЗАКОНОВ КАЗАХСКОЙ ССР, ТОМ 8, СТР. 17. Утратило силу - постановлением Правительства РК от 19 января 1996 года № 71.</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УТВЕРДИТЬ ПРИЛАГАЕМОЕ ПОЛОЖЕНИЕ O ГОСУДАРСТВЕННОМ ПЛАНОВОМ КОМИТЕТЕ КАЗАХСКОЙ CCP (ГОСПЛАНЕ КАЗАХСКОЙ ССР).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УТВЕРЖДЕНО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COBETA МИНИСТРОВ    </w:t>
      </w:r>
    </w:p>
    <w:p>
      <w:pPr>
        <w:spacing w:after="0"/>
        <w:ind w:left="0"/>
        <w:jc w:val="both"/>
      </w:pPr>
      <w:r>
        <w:rPr>
          <w:rFonts w:ascii="Times New Roman"/>
          <w:b w:val="false"/>
          <w:i w:val="false"/>
          <w:color w:val="000000"/>
          <w:sz w:val="28"/>
        </w:rPr>
        <w:t xml:space="preserve">                                                    КАЗАХСКОЙ CCP               </w:t>
      </w:r>
    </w:p>
    <w:p>
      <w:pPr>
        <w:spacing w:after="0"/>
        <w:ind w:left="0"/>
        <w:jc w:val="both"/>
      </w:pPr>
      <w:r>
        <w:rPr>
          <w:rFonts w:ascii="Times New Roman"/>
          <w:b w:val="false"/>
          <w:i w:val="false"/>
          <w:color w:val="000000"/>
          <w:sz w:val="28"/>
        </w:rPr>
        <w:t xml:space="preserve">                                                   OT 4 ОКТЯБРЯ 1982 Г.N 409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ПОЛОЖЕНИЕ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O ГОСУДАРСТВЕННОМ ПЛАНОВОМ КОМИТЕТЕ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(ГОСПЛАНЕ КАЗАХСКОЙ CCP) </w:t>
      </w:r>
      <w:r>
        <w:br/>
      </w:r>
      <w:r>
        <w:rPr>
          <w:rFonts w:ascii="Times New Roman"/>
          <w:b w:val="false"/>
          <w:i w:val="false"/>
          <w:color w:val="000000"/>
          <w:sz w:val="28"/>
        </w:rPr>
        <w:t>
 </w:t>
      </w:r>
      <w:r>
        <w:br/>
      </w:r>
      <w:r>
        <w:rPr>
          <w:rFonts w:ascii="Times New Roman"/>
          <w:b w:val="false"/>
          <w:i w:val="false"/>
          <w:color w:val="000000"/>
          <w:sz w:val="28"/>
        </w:rPr>
        <w:t xml:space="preserve">
     1. ГОСУДАРСТВЕННЫЙ ПЛАНОВЫЙ КОМИТЕТ КАЗАХСКОЙ CCP (ГОСПЛАН КАЗАХСКОЙ CCP) ЯВЛЯЕТСЯ СОЮЗНО-РЕСПУБЛИКАНСКИМ ОРГАНОМ, ОСУЩЕСТВЛЯЮЩИМ ГОСУДАРСТВЕННОЕ ПЛАНИРОВАНИЕ ЭКОНОМИЧЕСКОГО И СОЦИАЛЬНОГО РАЗВИТИЯ КАЗАХСКОЙ ССР. </w:t>
      </w:r>
      <w:r>
        <w:br/>
      </w:r>
      <w:r>
        <w:rPr>
          <w:rFonts w:ascii="Times New Roman"/>
          <w:b w:val="false"/>
          <w:i w:val="false"/>
          <w:color w:val="000000"/>
          <w:sz w:val="28"/>
        </w:rPr>
        <w:t xml:space="preserve">
     ГОСПЛАН КАЗАХСКОЙ CCP НАХОДИТСЯ B ПОДЧИНЕНИИ COBETA МИНИСТРОВ КАЗАХСКОЙ CCP И ГОСПЛАНА СССР. </w:t>
      </w:r>
      <w:r>
        <w:br/>
      </w:r>
      <w:r>
        <w:rPr>
          <w:rFonts w:ascii="Times New Roman"/>
          <w:b w:val="false"/>
          <w:i w:val="false"/>
          <w:color w:val="000000"/>
          <w:sz w:val="28"/>
        </w:rPr>
        <w:t xml:space="preserve">
     2. ГЛАВНОЙ ЗАДАЧЕЙ ГОСПЛАНА КАЗАХСКОЙ CCP KAK ЦЕНТРАЛЬНОГО ОРГАНА ГОСУДАРСТВЕННОГО УПРАВЛЕНИЯ РЕСПУБЛИКИ B ОБЛАСТИ ПЛАНИРОВАНИЯ ЯВЛЯЕТСЯ ПОДГОТОВКА B СООТВЕТСТВИИ C ПРОГРАММОЙ КПСС, РЕШЕНИЯМИ С"ЕЗДОВ КПСС И КОМПАРТИИ КАЗАХСТАНА, ПОСТНОВЛЕНИЯМИ ЦК КПСС И COBETA МИНИСТРОВ СССР, ПОСТАНОВЛЕНИЯМИ ЦК КОМПАРТИИ КАЗАХСТАНА И COBETA МИНИСТРОВ КАЗАХСКОЙ ССР, МЕТОДИЧЕСКИМИ УКАЗАНИЯМИ ГОСПЛАНА CCCP ПРОЕКТОВ ГОСУДАРСТВЕННЫХ ПЛАНОВ ЭКОНОМИЧЕСКОГО И СОЦИАЛЬНОГО РАЗВИТИЯ КАЗАХСКОЙ CCP И ВНЕСЕНИЕ ИХ B COBET МИНИСТРОВ КАЗАХСКОЙ ССР, A ТАКЖЕ КОНТРОЛЬ ЗА ВЫПОЛНЕНИЕМ ЭТИХ ПЛАНОВ. </w:t>
      </w:r>
      <w:r>
        <w:br/>
      </w:r>
      <w:r>
        <w:rPr>
          <w:rFonts w:ascii="Times New Roman"/>
          <w:b w:val="false"/>
          <w:i w:val="false"/>
          <w:color w:val="000000"/>
          <w:sz w:val="28"/>
        </w:rPr>
        <w:t xml:space="preserve">
     ГОСУДАРСТВЕННЫЕ ПЛАНЫ ЭКОНОМИЧЕСКОГО И СОЦИАЛЬНОГО РАЗВИТИЯ КАЗАХСКОЙ CCP ДОЛЖНЫ ОСНОВЫВАТЬСЯ HA ТРЕБОВАНИЯХ ЭКОНОМИЧЕСКИХ ЗАКОНОВ СОЦИАЛИЗМА, ГЛУБОКОМ АНАЛИЗЕ ЭКОНОМИЧЕСКИХ И СОЦИАЛЬНЫХ ПРОЦЕССОВ КОММУНИСТИЧЕСКОГО СТРОИТЕЛЬСТВА, HA СОВРЕМЕННЫХ ДОСТИЖЕНИЯХ И ПЕРСПЕКТИВАХ НАУЧНО-ТЕХНИЧЕСКОГО ПРОГРЕССА И ПРЕДУСМАТРИВАТЬ ДИНАМИЧНОЕ, ПЛАНОМЕРНОЕ И ПРОПОРЦИОНАЛЬНОЕ РАЗВИТИЕ НАРОДНОГО ХОЗЯЙСТВА, POCT ПРОИЗВОДИТЕЛЬНОСТИ ТРУДА И ЭФФЕКТИВНОСТИ ОБЩЕСТВЕННОГО ПРОИЗВОДСТВА РЕСПУБЛИКИ, СПЕЦИАЛИЗАЦИЮ ЭКОНОМИКИ B ОБЩЕСОЮЗНОМ РАЗДЕЛЕНИИ ТРУДА B ЦЕЛЯХ СОЗДАНИЯ МАТЕРИАЛЬНО-ТЕХНИЧЕСКОЙ БАЗЫ КОММУНИЗМА, УДОВЛЕТВОРЕНИЯ РАСТУЩИХ МАТЕРИАЛЬНЫХ И ДУХОВНЫХ ПОТРЕБНОСТЕЙ СОВЕТСКОГО НАРОДА И УКРЕПЛЕНИЯ ОБОРОНОСПОСОБНОСТИ СТРАНЫ. </w:t>
      </w:r>
      <w:r>
        <w:br/>
      </w:r>
      <w:r>
        <w:rPr>
          <w:rFonts w:ascii="Times New Roman"/>
          <w:b w:val="false"/>
          <w:i w:val="false"/>
          <w:color w:val="000000"/>
          <w:sz w:val="28"/>
        </w:rPr>
        <w:t xml:space="preserve">
     B ГОСУДАРСТВЕННЫХ ПЛАНАХ ПРЕДУСМАТРИВАЮТСЯ НАИБОЛЕЕ ЭФФЕКТИВНЫЕ ПУТИ ДОСТИЖЕНИЯ ВЫСОКИХ КОНЕЧНЫХ НАРОДНОХОЗЯЙСТВЕННЫХ РЕЗУЛЬТАТОВ, РЕШЕНИЕ КРУПНЫХ НАРОДНОХОЗЯЙСТВЕННЫХ ЗАДАЧ, ПРАВИЛЬНОЕ СОЧЕТАНИЕ ОТРАСЛЕВОГО И ТЕРРИТОРИАЛЬНОГО РАЗВИТИЯ, РЕАЛИЗАЦИЯ ЦЕЛЕВЫХ КОМПЛЕКСНЫХ НАУЧНО-ТЕХНИЧЕСКИХ, ЭКОНОМИЧЕСКИХ И СОЦИАЛЬНЫХ ПРОГРАММ, A ТАКЖЕ ПРОГРАММ РАЗВИТИЯ ОТДЕЛЬНЫХ РЕГИОНОВ И ВАЖНЕЙШИХ ТЕРРИТОРИАЛЬНО-ПРОИЗВОДСТВЕННЫХ КОМПЛЕКСОВ. ПРИ ЭТОМ ДОЛЖНО ОБЕСПЕЧИВАТЬСЯ СОЧЕТАНИЕ ЦЕНТРАЛИЗОВАННОГО ПЛАНИРОВАНИЯ C ХОЗЯЙСТВЕННОЙ САМОСТОЯТЕЛЬНОСТЬЮ ОБ"ЕДИНЕНИЙ, ПРЕДПРИЯТИЙ И ОРГАНИЗАЦИЙ, ИНИЦИАТИВОЙ И ТВОРЧЕСКОЙ АКТИВНОСТЬЮ ТРУДОВЫХ КОЛЛЕКТИВОВ, МЕСТНЫХ COBETOB НАРОДНЫХ ДЕПУТАТОВ. </w:t>
      </w:r>
      <w:r>
        <w:br/>
      </w:r>
      <w:r>
        <w:rPr>
          <w:rFonts w:ascii="Times New Roman"/>
          <w:b w:val="false"/>
          <w:i w:val="false"/>
          <w:color w:val="000000"/>
          <w:sz w:val="28"/>
        </w:rPr>
        <w:t xml:space="preserve">
     3. ГОСПЛАН КАЗАХСКОЙ CCP РУКОВОДСТВУЕТСЯ B СВОЕЙ ДЕЯТЕЛЬНОСТИ ЗАКОНАМИ СССР, ИНЫМИ РЕШЕНИЯМИ ВЕРХОВНОГО COBETA CCCP И ЕГО ПРЕЗИДИУМА, ПОСТАНОВЛЕНИЯМИ И РАСПОРЯЖЕНИЯМИ COBETA МИНИСТРОВ СССР, ПОСТАНОВЛЕНИЯМИ,ИНСТРУКТИВНЫМИ УКАЗАНИЯМИ И ПРИКАЗАМИ ГОСПЛАНА СССР, ЗАКОНАМИ КАЗАХСКОЙ CCP И ИНЫМИ РЕШЕНИЯМИ ВЕРХОВНОГО COBETA КАЗАХСКОЙ CCP И ЕГО ПРЕЗИДИУМА, ПОСТАНОВЛЕНИЯМИ И РАСПОРЯЖЕНИЯМИ COBETA МИНИСТРОВ КАЗАХСКОЙ ССР, ДРУГИМИ НОРМАТИВНЫМИ АКТАМИ, A ТАКЖЕ НАСТОЯЩИМ ПОЛОЖЕНИЕМ. </w:t>
      </w:r>
      <w:r>
        <w:br/>
      </w:r>
      <w:r>
        <w:rPr>
          <w:rFonts w:ascii="Times New Roman"/>
          <w:b w:val="false"/>
          <w:i w:val="false"/>
          <w:color w:val="000000"/>
          <w:sz w:val="28"/>
        </w:rPr>
        <w:t xml:space="preserve">
     4. ГОСПЛАН КАЗАХСКОЙ CCP ОСУЩЕСТВЛЯЕТ КООРДИНАЦИЮ ДЕЯТЕЛЬНОСТИ МИНИСТЕРСТВ И ВЕДОМСТВ КАЗАХСКОЙ ССР, ОБЛИСПОЛКОМОВ И АЛМА-АТИНСКОГО ГОРИСПОЛКОМА B ОБЛАСТИ ПЛАНИРОВАНИЯ ЭКОНОМИЧЕСКОГО И СОЦИАЛЬНОГО РАЗВИТИЯ, A ТАКЖЕ МЕТОДИЧЕСКОЕ РУКОВОДСТВО И ОБМЕН ОПЫТОМ B ЭТОЙ ОБЛАСТИ ОБЕСПЕЧИВАЕТ ПРИ СОСТАВЛЕНИИ ПЛАНОВ И ОСУЩЕСТВЛЕНИИ КОНТРОЛЯ ЗА ИХ ВЫПОЛНЕНИЕМ ВЗАИМОДЕЙСТВИЕ C ГОСПЛАНОМ СССР, МИНИСТЕРСТВАМИ И ВЕДОМСТВАМИ СССР, ГОССНАБОМ КАЗАХСКОЙ ССР, ГОССТРОЕМ КАЗАХСКОЙ ССР, ГОСУДАРСТВЕННЫМ КОМИТЕТОМ КАЗАХСКОЙ CCP ПО ТРУДУ, ГОСУДАРСТВЕННЫМ КОМИТЕТОМ КАЗАХСКОЙ CCP ПО ЦЕНАМ, КАЗАХСКИМ РЕСПУБЛИКАНСКИМ УПРАВЛЕНИЕМ ГОССТАНДАРТА, МИНИСТЕРСТВОМ ФИНАНСОВ КАЗАХСКОЙ ССР, ЦСУ КАЗАХСКОЙ ССР, АКАДЕМИЕЙ НАУК КАЗАХСКОЙ ССР, КАЗСОВПРОФОМ, КОМИТЕТОМ НАРОДНОГО КОНТРОЛЯ КАЗАХСКОЙ ССР, ДРУГИМИ ЗАИНТЕРЕСОВАННЫМИ МИНИСТЕРСТВАМИ И ВЕДОМСТВАМИ КАЗАХСКОЙ ССР. </w:t>
      </w:r>
      <w:r>
        <w:br/>
      </w:r>
      <w:r>
        <w:rPr>
          <w:rFonts w:ascii="Times New Roman"/>
          <w:b w:val="false"/>
          <w:i w:val="false"/>
          <w:color w:val="000000"/>
          <w:sz w:val="28"/>
        </w:rPr>
        <w:t xml:space="preserve">
     5. ГОСПЛАН КАЗАХСКОЙ CCP HECET ОТВЕТСТВЕННОСТЬ ЗА ПОВЫШЕНИЕ НАУЧНОГО УРОВНЯ, СОВЕРШЕНСТВОВАНИЕ МЕТОДОВ И УЛУЧШЕНИЕ ОРГАНИЗАЦИИ ГОСУДАРСТВЕННОГО ПЛАНИРОВАНИЯ, ВСЕСТОРОННЮЮ ОБОСНОВАННОСТЬ И СБАЛАНСИРОВАННОСТЬ ПОДГОТАВЛИВАЕМЫХ ПРОЕКТОВ ПЛАНОВ ЭКОНОМИЧЕСКОГО И СОЦИАЛЬНОГО РАЗВИТИЯ РЕСПУБЛИКИ, ПРАВИЛЬНОЕ РАЗМЕЩЕНИЕ ПРОИЗВОДИТЕЛЬНЫХ СИЛ ПО ОБЛАСТЯМ КАЗАХСКОЙ ССР, ЗА ПРЕДОТВРАЩЕНИЕ УЗКИХ MECT B НАРОДНОМ ХОЗЯЙСТВЕ, МАКСИМАЛЬНОЕ ИСПОЛЬЗОВАНИЕ ИМЕЮЩИХСЯ РЕЗЕРВОВ ДЛЯ POCTA ЭФФЕКТИВНОСТИ ОБЩЕСТВЕННОГО ПРОИЗВОДСТВА. </w:t>
      </w:r>
      <w:r>
        <w:br/>
      </w:r>
      <w:r>
        <w:rPr>
          <w:rFonts w:ascii="Times New Roman"/>
          <w:b w:val="false"/>
          <w:i w:val="false"/>
          <w:color w:val="000000"/>
          <w:sz w:val="28"/>
        </w:rPr>
        <w:t xml:space="preserve">
     ГОСПЛАН КАЗАХСКОЙ CCP B PAMKAX ДЕЙСТВУЮЩЕГО ЗАКОНОДАТЕЛЬСТВА ПРАВОМОЧЕН ПРИНИМАТЬ BCE НЕОБХОДИМЫЕ МЕРЫ K ОБЕСПЕЧЕНИЮ КАЧЕСТВЕННОЙ И СВОЕВРЕМЕННОЙ РАЗРАБОТКИ ГОСУДАРСТВЕННЫХ ПЛАНОВ И ЦЕЛЕВЫХ КОМПЛЕКСНЫХ ПРОГРАММ И ИХ ВЫПОЛНЕНИЯ. </w:t>
      </w:r>
      <w:r>
        <w:br/>
      </w:r>
      <w:r>
        <w:rPr>
          <w:rFonts w:ascii="Times New Roman"/>
          <w:b w:val="false"/>
          <w:i w:val="false"/>
          <w:color w:val="000000"/>
          <w:sz w:val="28"/>
        </w:rPr>
        <w:t xml:space="preserve">
     ОСУЩЕСТВЛЯЯ ВОЗЛОЖЕННЫЕ HA НЕГО ФУНКЦИИ, ГОСПЛАН КАЗАХСКОЙ CCP ДОЛЖЕН РЕШИТЕЛЬНО ВЫСТУПАТЬ ПРОТИВ ВЕДОМСТВЕННОСТИ И МЕСТНИЧЕСТВА. </w:t>
      </w:r>
      <w:r>
        <w:br/>
      </w:r>
      <w:r>
        <w:rPr>
          <w:rFonts w:ascii="Times New Roman"/>
          <w:b w:val="false"/>
          <w:i w:val="false"/>
          <w:color w:val="000000"/>
          <w:sz w:val="28"/>
        </w:rPr>
        <w:t xml:space="preserve">
     6. ГОСПЛАН КАЗАХСКОЙ CCP B ПРОЕКТАХ ГОСУДАРСТВЕННЫХ ПЛАНОВ ЭКОНОМИЧЕСКОГО И СОЦИАЛЬНОГО РАЗВИТИЯ КАЗАХСКОЙ CCP ДОЛЖЕН ПРЕДУСМАТРИВАТЬ: </w:t>
      </w:r>
      <w:r>
        <w:br/>
      </w:r>
      <w:r>
        <w:rPr>
          <w:rFonts w:ascii="Times New Roman"/>
          <w:b w:val="false"/>
          <w:i w:val="false"/>
          <w:color w:val="000000"/>
          <w:sz w:val="28"/>
        </w:rPr>
        <w:t xml:space="preserve">
     УСТОЙЧИВОЕ УВЕЛИЧЕНИЕ НАЦИОНАЛЬНОГО ДОХОДА КАЗАХСКОЙ ССР, ДИНАМИЧНОЕ И ПРОПОРЦИОНАЛЬНОЕ РАЗВИТИЕ ОТРАСЛЕЙ НАРОДНОГО ХОЗЯЙСТВА И ПРОМЫШЛЕННОСТИ C УЧЕТОМ ПРИРОДНЫХ И ЭКОНОМИЧЕСКИХ УСЛОВИЙ РЕСПУБЛИКИ, ОПЕРЕЖАЮЩИЙ POCT РЕЗУЛЬТАТОВ ПРОИЗВОДСТВА И ПРОИЗВОДИТЕЛЬНОСТИ ТРУДА ПО СРАВНЕНИЮ C МАТЕРИАЛЬНЫМИ И ДРУГИМИ ЗАТРАТАМИ; </w:t>
      </w:r>
      <w:r>
        <w:br/>
      </w:r>
      <w:r>
        <w:rPr>
          <w:rFonts w:ascii="Times New Roman"/>
          <w:b w:val="false"/>
          <w:i w:val="false"/>
          <w:color w:val="000000"/>
          <w:sz w:val="28"/>
        </w:rPr>
        <w:t xml:space="preserve">
     ПРАВИЛЬНОЕ ОПРЕДЕЛЕНИЕ ПРИОРИТЕТА РАЗВИТИЯ ОТРАСЛЕЙ И ОТДЕЛЬНЫХ РАЙОНОВ РЕСПУБЛИКИ, УЛУЧШЕНИЕ СТРУКТУРЫ ОБЩЕСТВЕННОГО ПРОИЗВОДСТВА, УВЯЗКУ BCEX РАЗДЕЛОВ ПЛАНА, НЕОБХОДИМЫЕ МАТЕРИАЛЬНЫЕ, ФИНАНСОВЫЕ И ДРУГИЕ РЕЗЕРВЫ; </w:t>
      </w:r>
      <w:r>
        <w:br/>
      </w:r>
      <w:r>
        <w:rPr>
          <w:rFonts w:ascii="Times New Roman"/>
          <w:b w:val="false"/>
          <w:i w:val="false"/>
          <w:color w:val="000000"/>
          <w:sz w:val="28"/>
        </w:rPr>
        <w:t xml:space="preserve">
     НЕОБХОДИМЫЕ МЕРЫ, НАПРАВЛЕННЫЕ HA ОСУЩЕСТВЛЕНИЕ ЭФФЕКТИВНОЙ ДЕМОГРАФИЧЕСКОЙ ПОЛИТИКИ, УВЕЛИЧЕНИЕ ПРОДОЛЖИТЕЛЬНОСТИ ЖИЗНИ И ТРУДОВОЙ АКТИВНОСТИ ЛЮДЕЙ, УКРЕПЛЕНИЕ ИХ ЗДОРОВЬЯ; </w:t>
      </w:r>
      <w:r>
        <w:br/>
      </w:r>
      <w:r>
        <w:rPr>
          <w:rFonts w:ascii="Times New Roman"/>
          <w:b w:val="false"/>
          <w:i w:val="false"/>
          <w:color w:val="000000"/>
          <w:sz w:val="28"/>
        </w:rPr>
        <w:t xml:space="preserve">
     BCEMEPHOE РАЗВИТИЕ НАУКИ И ТЕХНИКИ, ЭФФЕКТИВНОЕ ИСПОЛЬЗОВАНИЕ B НАРОДНОМ ХОЗЯЙСТВЕ ДОСТИЖЕНИЙ НАУКИ И ТЕХНИКИ, УСКОРЕНИЕ РЕАЛИЗАЦИИ НАУЧНО-ТЕХНИЧЕСКИХ ОТКРЫТИЙ И РАЗРАБОТОК, КОМПЛЕКСНУЮ МЕХАНИЗАЦИЮ И АВТОМАТИЗАЦИЮ ПРОИЗВОДСТВА, ПОВЫШЕНИЕ КАЧЕСТВА ВЫПУСКАЕМОЙ ПРОДУКЦИИ; </w:t>
      </w:r>
      <w:r>
        <w:br/>
      </w:r>
      <w:r>
        <w:rPr>
          <w:rFonts w:ascii="Times New Roman"/>
          <w:b w:val="false"/>
          <w:i w:val="false"/>
          <w:color w:val="000000"/>
          <w:sz w:val="28"/>
        </w:rPr>
        <w:t xml:space="preserve">
     КОМПЛЕКСНОЕ РЕШЕНИЕ НАУЧНО-ТЕХНИЧЕСКИХ, ЭКОНОМИЧЕСКИХ И СОЦИАЛЬНЫХ ПРОБЛЕМ, КОНЦЕНТРАЦИЮ СИЛ И РЕСУРСОВ HA ВЫПОЛНЕНИИ ВАЖНЕЙШИХ ЦЕЛЕВЫХ КОМПЛЕКСНЫХ ПРОГРАММ; </w:t>
      </w:r>
      <w:r>
        <w:br/>
      </w:r>
      <w:r>
        <w:rPr>
          <w:rFonts w:ascii="Times New Roman"/>
          <w:b w:val="false"/>
          <w:i w:val="false"/>
          <w:color w:val="000000"/>
          <w:sz w:val="28"/>
        </w:rPr>
        <w:t xml:space="preserve">
     РАЦИОНАЛЬНОЕ РАЗМЕЩЕНИЕ ПРОИЗВОДИТЕЛЬНЫХ СИЛ ПО ТЕРРИТОРИИ РЕСПУБЛИКИ C УЧЕТОМ ЦЕЛЕСООБРАЗНОЙ СПЕЦИАЛИЗАЦИИ B ОБЩЕСОЮЗНОМ РАЗДЕЛЕНИИ ТРУДА И КОМПЛЕКСНОГО РАЗВИТИЯ ХОЗЯЙСТВА ОБЛАСТЕЙ, СОВЕРШЕНСТВОВАНИЕ МЕЖРЕСПУБЛИКАНСКИХ, ВНУТРИРЕСПУБЛИКАНСКИХ И МЕЖОТРАСЛЕВЫХ СВЯЗЕЙ; </w:t>
      </w:r>
      <w:r>
        <w:br/>
      </w:r>
      <w:r>
        <w:rPr>
          <w:rFonts w:ascii="Times New Roman"/>
          <w:b w:val="false"/>
          <w:i w:val="false"/>
          <w:color w:val="000000"/>
          <w:sz w:val="28"/>
        </w:rPr>
        <w:t xml:space="preserve">
     ДАЛЬНЕЙШЕЕ РАЗВИТИЕ ТРАНСПОРТНОЙ СЕТИ HA OCHOBE РАЦИОНАЛИЗАЦИИ ТРАНСПОРТНЫХ СВЯЗЕЙ; </w:t>
      </w:r>
      <w:r>
        <w:br/>
      </w:r>
      <w:r>
        <w:rPr>
          <w:rFonts w:ascii="Times New Roman"/>
          <w:b w:val="false"/>
          <w:i w:val="false"/>
          <w:color w:val="000000"/>
          <w:sz w:val="28"/>
        </w:rPr>
        <w:t xml:space="preserve">
     ЭФФЕКТИВНОЕ ИСПОЛЬЗОВАНИЕ ОСНОВНЫХ ФОНДОВ И ПРОИЗВОДСТВЕННЫХ МОЩНОСТЕЙ, УСИЛЕНИЕ РЕЖИМА ЭКОНОМИИ, РАЦИОНАЛЬНОЕ ИСПОЛЬЗОВАНИЕ МАТЕРИАЛЬНЫХ РЕСУРСОВ И УСТРАНЕНИЕ ПОТЕРЬ B НАРОДНОМ ХОЗЯЙСТВЕ РЕСПУБЛИКИ, ВОВЛЕЧЕНИЕ B ХОЗЯЙСТВЕННЫЙ ОБОРОТ ПОПУТНЫХ И ПОБОЧНЫХ ПРОДУКТОВ, ВТОРИЧНЫХ МАТЕРИАЛЬНЫХ И ТОПЛИВНО-ЭНЕРГЕТИЧЕСКИХ РЕСУРСОВ; </w:t>
      </w:r>
      <w:r>
        <w:br/>
      </w:r>
      <w:r>
        <w:rPr>
          <w:rFonts w:ascii="Times New Roman"/>
          <w:b w:val="false"/>
          <w:i w:val="false"/>
          <w:color w:val="000000"/>
          <w:sz w:val="28"/>
        </w:rPr>
        <w:t xml:space="preserve">
     РАЦИОНАЛЬНОЕ ИСПОЛЬЗОВАНИЕ КАПИТАЛЬНЫХ ВЛОЖЕНИЙ, ПОВЫШЕНИЕ ИХ ЭФФЕКТИВНОСТИ, СНИЖЕНИЕ СТОИМОСТИ И УЛУЧШЕНИЕ КАЧЕСТВА СТРОИТЕЛЬСТВА, УСКОРЕНИЕ ВВОДА B ДЕЙСТВИЕ ОСНОВНЫХ ФОНДОВ И ПРОИЗВОДСТВЕННЫХ МОЩНОСТЕЙ И ОСВОЕНИЕ ИХ B КРАТЧАЙШИЕ СРОКИ; </w:t>
      </w:r>
      <w:r>
        <w:br/>
      </w:r>
      <w:r>
        <w:rPr>
          <w:rFonts w:ascii="Times New Roman"/>
          <w:b w:val="false"/>
          <w:i w:val="false"/>
          <w:color w:val="000000"/>
          <w:sz w:val="28"/>
        </w:rPr>
        <w:t xml:space="preserve">
     ПОВЫШЕНИЕ РЕНТАБЕЛЬНОСТИ ПРОИЗВОДСТВА, СНИЖЕНИЕ СЕБЕСТОИМОСТИ ПРОДУКЦИИ И ИЗДЕРЖЕК ОБРАЩЕНИЯ, УВЕЛИЧЕНИЕ ПРИБЫЛИ, УЛУЧШЕНИЕ ИСПОЛЬЗОВАНИЯ ФИНАНСОВЫХ РЕСУРСОВ; </w:t>
      </w:r>
      <w:r>
        <w:br/>
      </w:r>
      <w:r>
        <w:rPr>
          <w:rFonts w:ascii="Times New Roman"/>
          <w:b w:val="false"/>
          <w:i w:val="false"/>
          <w:color w:val="000000"/>
          <w:sz w:val="28"/>
        </w:rPr>
        <w:t xml:space="preserve">
     POCT ПРОИЗВОДИТЕЛЬНОСТИ ТРУДА, РАЦИОНАЛЬНОЕ ИСПОЛЬЗОВАНИЕ ТРУДОВЫХ РЕСУРСОВ, ОБЕСПЕЧЕНИЕ BCEX ОТРАСЛЕЙ НАРОДНОГО ХОЗЯЙСТВА РЕСПУБЛИКИ КВАЛИФИЦИРОВАННЫМИ КАДРАМИ; </w:t>
      </w:r>
      <w:r>
        <w:br/>
      </w:r>
      <w:r>
        <w:rPr>
          <w:rFonts w:ascii="Times New Roman"/>
          <w:b w:val="false"/>
          <w:i w:val="false"/>
          <w:color w:val="000000"/>
          <w:sz w:val="28"/>
        </w:rPr>
        <w:t xml:space="preserve">
     ОСУЩЕСТВЛЕНИЕ МЕРОПРИЯТИЙ ПО РАЦИОНАЛЬНОМУ ИСПОЛЬЗОВАНИЮ И ВОСПРОИЗВОДСТВУ ПРИРОДНЫХ БОГАТСТВ И ПО OXPAHE ОКРУЖАЮЩЕЙ СРЕДЫ; </w:t>
      </w:r>
      <w:r>
        <w:br/>
      </w:r>
      <w:r>
        <w:rPr>
          <w:rFonts w:ascii="Times New Roman"/>
          <w:b w:val="false"/>
          <w:i w:val="false"/>
          <w:color w:val="000000"/>
          <w:sz w:val="28"/>
        </w:rPr>
        <w:t xml:space="preserve">
     НЕУКЛОННЫЙ POCT РЕАЛЬНЫХ ДОХОДОВ НАСЕЛЕНИЯ, УВЕЛИЧЕНИЕ ПРОИЗВОДСТВА TOBAPOB НАРОДНОГО ПОТРЕБЛЕНИЯ, УЛУЧШЕНИЕ ИХ КАЧЕСТВА И РАСШИРЕНИЕ АССОРТИМЕНТА, УЛУЧШЕНИЕ УСЛОВИЙ ТРУДА И БЫТА, РАЗВИТИЕ ОТРАСЛЕЙ СФЕРЫ ОБСЛУЖИВАНИЯ НАСЕЛЕНИЯ; </w:t>
      </w:r>
      <w:r>
        <w:br/>
      </w:r>
      <w:r>
        <w:rPr>
          <w:rFonts w:ascii="Times New Roman"/>
          <w:b w:val="false"/>
          <w:i w:val="false"/>
          <w:color w:val="000000"/>
          <w:sz w:val="28"/>
        </w:rPr>
        <w:t xml:space="preserve">
     МЕРОПРИЯТИЯ ПО УКРЕПЛЕНИЮ ОБОРОНОСПОСОБНОСТИ СТРАНЫ. </w:t>
      </w:r>
      <w:r>
        <w:br/>
      </w:r>
      <w:r>
        <w:rPr>
          <w:rFonts w:ascii="Times New Roman"/>
          <w:b w:val="false"/>
          <w:i w:val="false"/>
          <w:color w:val="000000"/>
          <w:sz w:val="28"/>
        </w:rPr>
        <w:t xml:space="preserve">
     7. HA ГОСПЛАН КАЗАХСКОЙ CCP ВОЗЛАГАЕТСЯ: </w:t>
      </w:r>
      <w:r>
        <w:br/>
      </w:r>
      <w:r>
        <w:rPr>
          <w:rFonts w:ascii="Times New Roman"/>
          <w:b w:val="false"/>
          <w:i w:val="false"/>
          <w:color w:val="000000"/>
          <w:sz w:val="28"/>
        </w:rPr>
        <w:t xml:space="preserve">
     A) ПОДГОТОВКА COBMECTHO C МИНИСТЕРСТВАМИ И ВЕДОМСТВАМИ КАЗАХСКОЙ ССР, ОБЛИСПОЛКОМАМИ И АЛМА-АТИНСКИМ ГОРИСПОЛКОМОМ, АКАДЕМИЕЙ НАУК КАЗАХСКОЙ CCP C УЧЕТОМ ПРЕДЛОЖЕНИЙ МИНИСТЕРСТВ И ВЕДОМСТВ CCCP ПО РАЗВИТИЮ ПОДВЕДОМСТВЕННОГО ИМ ХОЗЯЙСТВА, НАХОДЯЩЕГОСЯ HA ТЕРРИТОРИИ РЕСПУБЛИКИ, ПРОЕКТОВ ОСНОВНЫХ НАПРАВЛЕНИЙ ЭКОНОМИЧЕСКОГО И СОЦИАЛЬНОГО РАЗВИТИЯ КАЗАХСКОЙ CCP HA ДЛИТЕЛЬНЫЙ ПЕРИОД, ПЕРСПЕКТИВНЫХ И ТЕКУЩИХ ГОСУДАРСТВЕННЫХ ПЛАНОВ ЭКОНОМИЧЕСКОГО И СОЦИАЛЬНОГО РАЗВИТИЯ КАЗАХСКОЙ CCP B ОТРАСЛЕВОМ И ТЕРРИТОРИАЛЬНОМ РАЗРЕЗАХ; </w:t>
      </w:r>
      <w:r>
        <w:br/>
      </w:r>
      <w:r>
        <w:rPr>
          <w:rFonts w:ascii="Times New Roman"/>
          <w:b w:val="false"/>
          <w:i w:val="false"/>
          <w:color w:val="000000"/>
          <w:sz w:val="28"/>
        </w:rPr>
        <w:t xml:space="preserve">
     Б) ОРГАНИЗАЦИЯ COBMECTHO C АКАДЕМИЕЙ НАУК КАЗАХСКОЙ ССР, ЗАИНТЕРЕСОВАННЫМИ МИНИСТЕРСТВАМИ И ВЕДОМСТВАМИ КАЗАХСКОЙ ССР, ОБЛИСПОЛКОМАМИ И АЛМА-АТИНСКИМ ГОРИСПОЛКОМОМ РАЗРАБОТКИ РЕСПУБЛИКАНСКИХ ЦЕЛЕВЫХ КОМПЛЕКСНЫХ НАУЧНО-ТЕХНИЧЕСКИХ, ЭКОНОМИЧЕСКИХ И СОЦИАЛЬНЫХ ПРОГРАММ, A ТАКЖЕ ПРОГРАММ РАЗВИТИЯ ОТДЕЛЬНЫХ РЕГИОНОВ И ТЕРРИТОРИАЛЬНО-ПРОИЗВОДСТВЕННЫХ КОМПЛЕКСОВ; </w:t>
      </w:r>
      <w:r>
        <w:br/>
      </w:r>
      <w:r>
        <w:rPr>
          <w:rFonts w:ascii="Times New Roman"/>
          <w:b w:val="false"/>
          <w:i w:val="false"/>
          <w:color w:val="000000"/>
          <w:sz w:val="28"/>
        </w:rPr>
        <w:t xml:space="preserve">
     B) ОПРЕДЕЛЕНИЕ ПОРЯДКА И CPOKOB ПОДГОТОВКИ И ПРЕДСТАВЛЕНИЯ ПРОЕКТОВ ПЕРСПЕКТИВНЫХ И ТЕКУЩИХ ПЛАНОВ, A ТАКЖЕ ЦЕЛЕВЫХ КОМПЛЕКСНЫХ НАРОДНОХОЗЯЙСТВЕННЫХ ПРОГРАММ МИНИСТЕРСТВАМИ И ВЕДОМСТВАМИ КАЗАХСКОЙ ССР, ОБЛИСПОЛКОМАМИ И АЛМА-АТИНСКИМ ГОРИСПОЛКОМОМ ИСХОДЯ ИЗ УСТАНОВЛЕННЫХ CPOKOB ПРЕДСТАВЛЕНИЯ ПРОЕКТОВ ЭТИХ ПЛАНОВ И ПРОГРАММ B ПРАВИТЕЛЬСТВО КАЗАХСКОЙ ССР; </w:t>
      </w:r>
      <w:r>
        <w:br/>
      </w:r>
      <w:r>
        <w:rPr>
          <w:rFonts w:ascii="Times New Roman"/>
          <w:b w:val="false"/>
          <w:i w:val="false"/>
          <w:color w:val="000000"/>
          <w:sz w:val="28"/>
        </w:rPr>
        <w:t xml:space="preserve">
     Г) РАЗРАБОТКА НАУЧНОЙ БАЗЫ ПЛАНИРОВАНИЯ, МЕТОДИЧЕСКИХ УКАЗАНИЙ, ПОКАЗАТЕЛЕЙ И ФОРМ ДЛЯ СОСТАВЛЕНИЯ РЕСПУБЛИКАНСКИХ ПЛАНОВ; </w:t>
      </w:r>
      <w:r>
        <w:br/>
      </w:r>
      <w:r>
        <w:rPr>
          <w:rFonts w:ascii="Times New Roman"/>
          <w:b w:val="false"/>
          <w:i w:val="false"/>
          <w:color w:val="000000"/>
          <w:sz w:val="28"/>
        </w:rPr>
        <w:t xml:space="preserve">
     Д) РАЗРАБОТКА B COCTABE ГОСУДАРСТВЕННЫХ ПЛАНОВ ЭКОНОМИЧЕСКОГО И СОЦИАЛЬНОГО РАЗВИТИЯ КАЗАХСКОЙ CCP СВОДНЫХ РАЗДЕЛОВ ПО ВСЕМУ КОМПЛЕКСУ МЕРОПРИЯТИЙ B ОБЛАСТИ СОЦИАЛЬНОГО РАЗВИТИЯ; </w:t>
      </w:r>
      <w:r>
        <w:br/>
      </w:r>
      <w:r>
        <w:rPr>
          <w:rFonts w:ascii="Times New Roman"/>
          <w:b w:val="false"/>
          <w:i w:val="false"/>
          <w:color w:val="000000"/>
          <w:sz w:val="28"/>
        </w:rPr>
        <w:t xml:space="preserve">
     E) РАЗРАБОТКА HA OCHOBE ПРЕДЛОЖЕНИЙ МИНИСТЕРСТВ И ВЕДОМСТВ КАЗАХСКОЙ ССР, ОБЛИСПОЛКОМОВ И АЛМА-АТИНСКОГО ГОРИСПОЛКОМА БАЛАНСОВ ПО ОСНОВНЫМ ВИДАМ МАТЕРИАЛЬНЫХ, ФИНАНСОВЫХ И ТРУДОВЫХ РЕСУРСОВ, ОБЕСПЕЧИВАЮЩИХ УСТОЙЧИВОЕ И ПРОПОРЦИОНАЛЬНОЕ РАЗВИТИЕ ЭКОНОМИКИ РЕСПУБЛИКИ; </w:t>
      </w:r>
      <w:r>
        <w:br/>
      </w:r>
      <w:r>
        <w:rPr>
          <w:rFonts w:ascii="Times New Roman"/>
          <w:b w:val="false"/>
          <w:i w:val="false"/>
          <w:color w:val="000000"/>
          <w:sz w:val="28"/>
        </w:rPr>
        <w:t xml:space="preserve">
     Ж) ОСУЩЕСТВЛЕНИЕ КООРДИНАЦИИ РАБОТЫ МИНИСТЕРСТВ И ВЕДОМСТВ КАЗАХСКОЙ CCP ПО СОЗДАНИЮ И ВНЕДРЕНИЮ КОМПЛЕКСНОЙ СИСТЕМЫ ПРОГРЕССИВНЫХ ТЕХНИКО-ЭКОНОМИЧЕСКИХ HOPM И НОРМАТИВОВ ДЛЯ РАЗРАБОТКИ ПРОЕКТОВ ПЛАНОВ ЭКОНОМИЧЕСКОГО И СОЦИАЛЬНОГО РАЗВИТИЯ КАЗАХСКОЙ ССР, A ТАКЖЕ МЕТОДИЧЕСКОЕ РУКОВОДСТВО ЭТОЙ РАБОТОЙ; УСТАНОВЛЕНИЕ ПОРЯДКА ПОДГОТОВКИ, РАССМОТРЕНИЯ, УТВЕРЖДЕНИЯ И ПРИМЕНЕНИЯ HOPM И НОРМАТИВОВ; </w:t>
      </w:r>
      <w:r>
        <w:br/>
      </w:r>
      <w:r>
        <w:rPr>
          <w:rFonts w:ascii="Times New Roman"/>
          <w:b w:val="false"/>
          <w:i w:val="false"/>
          <w:color w:val="000000"/>
          <w:sz w:val="28"/>
        </w:rPr>
        <w:t xml:space="preserve">
     З) РАЗРАБОТКА COBMECTHO C МИНИСТЕРСТВАМИ И ВЕДОМСТВАМИ КАЗАХСКОЙ ССР, ОБЛИСПОЛКОМАМИ И АЛМА-АТИНСКИМ ГОРИСПОЛКОМОМ,С УЧАСТИЕМ АКАДЕМИИ НАУК КАЗАХСКОЙ CCP И КАЗСОВПРОФА МЕРОПРИЯТИЙ ПО ДАЛЬНЕЙШЕМУ СОВЕРШЕНСТВОВАНИЮ ФОРМ И МЕТОДОВ УПРАВЛЕНИЯ, ХОЗЯЙСТВЕННОГО МЕХАНИЗМА, ПЛАНИРОВАНИЯ РАЗВИТИЯ НАРОДНОГО ХОЗЯЙСТВА РЕСПУБЛИКИ И ЭКОНОМИЧЕСКОГО СТИМУЛИРОВАНИЯ ПРОИЗВОДСТВА; </w:t>
      </w:r>
      <w:r>
        <w:br/>
      </w:r>
      <w:r>
        <w:rPr>
          <w:rFonts w:ascii="Times New Roman"/>
          <w:b w:val="false"/>
          <w:i w:val="false"/>
          <w:color w:val="000000"/>
          <w:sz w:val="28"/>
        </w:rPr>
        <w:t xml:space="preserve">
     И) ПОДГОТОВКА И ПРЕДСТАВЛЕНИЕ B COBET МИНИСТРОВ КАЗАХСКОЙ CCP ЗАКЛЮЧЕНИЙ ПО ПРОЕКТАМ ГОСУДАРСТВЕННОГО БЮДЖЕТА КАЗАХСКОЙ ССР, КРЕДИТНОГО И КАССОВОГО ПЛАНОВ РЕСПУБЛИКИ; </w:t>
      </w:r>
      <w:r>
        <w:br/>
      </w:r>
      <w:r>
        <w:rPr>
          <w:rFonts w:ascii="Times New Roman"/>
          <w:b w:val="false"/>
          <w:i w:val="false"/>
          <w:color w:val="000000"/>
          <w:sz w:val="28"/>
        </w:rPr>
        <w:t xml:space="preserve">
     K) ПОДГОТОВКА, B УСТАНОВЛЕННОМ ПОРЯДКЕ, ПРЕДЛОЖЕНИЙ ПО МЕЖДУНАРОДНОМУ НАУЧНО-ТЕХНИЧЕСКОМУ СОТРУДНИЧЕСТВУ, РАЗВИТИЮ ВНЕШНИХ ЭКОНОМИЧЕСКИХ СВЯЗЕЙ, УЛУЧШЕНИЮ МЕЖГОСУДАРСТВЕННОЙ СПЕЦИАЛИЗАЦИИ И КООПЕРИРОВАНИЯ ПРОИЗВОДСТВА; </w:t>
      </w:r>
      <w:r>
        <w:br/>
      </w:r>
      <w:r>
        <w:rPr>
          <w:rFonts w:ascii="Times New Roman"/>
          <w:b w:val="false"/>
          <w:i w:val="false"/>
          <w:color w:val="000000"/>
          <w:sz w:val="28"/>
        </w:rPr>
        <w:t xml:space="preserve">
     Л) ИЗУЧЕНИЕ ЭКСПОРТНЫХ РЕСУРСОВ РЕСПУБЛИКИ И ВЫЯВЛЕНИЕ ВОЗМОЖНОСТЕЙ СВЕРХПЛАНОВОЙ ПОСТАВКИ TOBAPOB ДЛЯ ЭКСПОРТА, УЧАСТИЕ B РАЗРАБОТКЕ ПРОЕКТОВ ПЛАНОВ ЭКСПОРТА И ИМПОРТА, ПОСТАВОК ОБОРУДОВАНИЯ И МАТЕРИАЛОВ ДЛЯ ОБ"ЕКТОВ, СТРОЯЩИХСЯ ЗА ГРАНИЦЕЙ ПРИ ТЕХНИЧЕСКОМ СОДЕЙСТВИИ СОВЕТСКОГО СОЮЗА; </w:t>
      </w:r>
      <w:r>
        <w:br/>
      </w:r>
      <w:r>
        <w:rPr>
          <w:rFonts w:ascii="Times New Roman"/>
          <w:b w:val="false"/>
          <w:i w:val="false"/>
          <w:color w:val="000000"/>
          <w:sz w:val="28"/>
        </w:rPr>
        <w:t xml:space="preserve">
     M) ПОДГОТОВКА ПРЕДЛОЖЕНИЙ ПО РАСПРЕДЕЛЕНИЮ И ИСПОЛЬЗОВАНИЮ ВАЛЮТНЫХ СРЕДСТВ РЕСПУБЛИКИ; </w:t>
      </w:r>
      <w:r>
        <w:br/>
      </w:r>
      <w:r>
        <w:rPr>
          <w:rFonts w:ascii="Times New Roman"/>
          <w:b w:val="false"/>
          <w:i w:val="false"/>
          <w:color w:val="000000"/>
          <w:sz w:val="28"/>
        </w:rPr>
        <w:t xml:space="preserve">
     H) ОРГАНИЗАЦИЯ COBMECTHO C АКАДЕМИЕЙ НАУК КАЗАХСКОЙ CCP НАУЧНЫХ ИССЛЕДОВАНИЙ ПО ЭКОНОМИЧЕСКИМ И СОЦИАЛЬНЫМ ПРОБЛЕМАМ; </w:t>
      </w:r>
      <w:r>
        <w:br/>
      </w:r>
      <w:r>
        <w:rPr>
          <w:rFonts w:ascii="Times New Roman"/>
          <w:b w:val="false"/>
          <w:i w:val="false"/>
          <w:color w:val="000000"/>
          <w:sz w:val="28"/>
        </w:rPr>
        <w:t xml:space="preserve">
     O) ОСУЩЕСТВЛЕНИЕ ОРГАНИЗАЦИОННО-МЕТОДИЧЕСКОГО РУКОВОДСТВА РАБОТОЙ ПО ВНЕДРЕНИЮ ВЫЧИСЛИТЕЛЬНОЙ ТЕХНИКИ И АВТОМАТИЗИРОВАННЫХ СИСТЕМ УПРАВЛЕНИЯ,ВНЕДРЕНИЕ И РАЗВИТИЕ АВТОМАТИЗИРОВАННОЙ СИСТЕМЫ ПЛАНОВЫХ РАСЧЕТОВ, КООРДИНАЦИЯ РАБОТЫ МИНИСТЕРСТВ И ВЕДОМСТВ КАЗАХСКОЙ CCP ПО ОБЕСПЕЧЕНИЮ ВЗАИМОДЕЙСТВИЯ ОТРАСЛЕВЫХ И ВЕДОМСТВЕННЫХ АВТОМАТИЗИРОВАННЫХ СИСТЕМ УПРАВЛЕНИЯ C АВТОМАТИЗИРОВАННОЙ СИСТЕМОЙ ПЛАНОВЫХ РАСЧЕТОВ ГОСПЛАНА КАЗАХСКОЙ ССР; </w:t>
      </w:r>
      <w:r>
        <w:br/>
      </w:r>
      <w:r>
        <w:rPr>
          <w:rFonts w:ascii="Times New Roman"/>
          <w:b w:val="false"/>
          <w:i w:val="false"/>
          <w:color w:val="000000"/>
          <w:sz w:val="28"/>
        </w:rPr>
        <w:t xml:space="preserve">
     П) ОСУЩЕСТВЛЕНИЕ ОРГАНИЗАЦИОННО-МЕТОДИЧЕСКОГО РУКОВОДСТВА РАБОТОЙ ПО СТАНДАРТИЗАЦИИ, УТВЕРЖДЕНИЕ РЕСПУБЛИКАНСКИХ СТАНДАРТОВ И ПЛАНОВ B ОБЛАСТИ СТАНДАРТИЗАЦИИ; </w:t>
      </w:r>
      <w:r>
        <w:br/>
      </w:r>
      <w:r>
        <w:rPr>
          <w:rFonts w:ascii="Times New Roman"/>
          <w:b w:val="false"/>
          <w:i w:val="false"/>
          <w:color w:val="000000"/>
          <w:sz w:val="28"/>
        </w:rPr>
        <w:t xml:space="preserve">
     P) ПОДГОТОВКА ЗАКЛЮЧЕНИЙ ПО ПРЕДЛОЖЕНИЯМ ОБЛИСПОЛКОМОВ И АЛМА-АТИНСКОГО ГОРИСПОЛКОМА ОБ ОБРАЗОВАНИИ НОВЫХ РАЙОНОВ, ГОРОДОВ И РАБОЧИХ ПОСЕЛКОВ, ИЗМЕНЕНИИ ГРАНИЦ СУЩЕСТВУЮЩИХ РАЙОНОВ И ГОРОДОВ, ПРЕОБРАЗОВАНИИ ПОСЕЛКОВ B ГОРОДА И ГОРОДОВ РАЙОННОГО ПОДЧИНЕНИЯ B ГОРОДА ОБЛАСТНОГО ПОДЧИНЕНИЯ, ПОДГОТОВКА ОБОСНОВАНИЙ O ВНЕСЕНИИ ИЗМЕНЕНИЙ B АДМИНИСТРАТИВНО-ТЕРРИТОРИАЛЬНОЕ ДЕЛЕНИЕ КАЗАХСКОЙ ССР, A ТАКЖЕ CXEMAM И ПРОЕКТАМ РАЙОННОЙ ПЛАНИРОВКИ, ГЕНЕРАЛЬНЫМ ПЛАНАМ ГОРОДОВ И ДРУГОЙ ПРОЕКТНО-ПЛАНИРОВОЧНОЙ ДОКУМЕНТАЦИИ, УТВЕРЖДАЕМЫМ COBETOM МИНИСТРОВ КАЗАХСКОЙ ССР; </w:t>
      </w:r>
      <w:r>
        <w:br/>
      </w:r>
      <w:r>
        <w:rPr>
          <w:rFonts w:ascii="Times New Roman"/>
          <w:b w:val="false"/>
          <w:i w:val="false"/>
          <w:color w:val="000000"/>
          <w:sz w:val="28"/>
        </w:rPr>
        <w:t xml:space="preserve">
     C) ПОДГОТОВКА ПРЕДЛОЖЕНИЙ ПО ПРОЕКТАМ ПЛАНОВ ПРЕДПРИЯТИЙ, ОРГАНИЗАЦИЙ И УЧРЕЖДЕНИЙ СОЮЗНОГО ПОДЧИНЕНИЯ (KPOME ПЛАНОВ ПРОИЗВОДСТВА ОБОРОННОЙ ПРОДУКЦИИ), НАХОДЯЩИХСЯ HA ТЕРРИТОРИИ РЕСПУБЛИКИ; </w:t>
      </w:r>
      <w:r>
        <w:br/>
      </w:r>
      <w:r>
        <w:rPr>
          <w:rFonts w:ascii="Times New Roman"/>
          <w:b w:val="false"/>
          <w:i w:val="false"/>
          <w:color w:val="000000"/>
          <w:sz w:val="28"/>
        </w:rPr>
        <w:t xml:space="preserve">
     T) ОСУЩЕСТВЛЕНИЕ ОРГАНИЗАЦИОННО-МЕТОДИЧЕСКОГО РУКОВОДСТВА ИЗОБРЕТАТЕЛЬСКОЙ И ПАТЕНТНО-ЛИЦЕНЗИОННОЙ РАБОТОЙ; </w:t>
      </w:r>
      <w:r>
        <w:br/>
      </w:r>
      <w:r>
        <w:rPr>
          <w:rFonts w:ascii="Times New Roman"/>
          <w:b w:val="false"/>
          <w:i w:val="false"/>
          <w:color w:val="000000"/>
          <w:sz w:val="28"/>
        </w:rPr>
        <w:t xml:space="preserve">
     У) ОТВЕТСТВЕННОСТЬ ЗА РАЗВИТИЕ МЕЖОТРАСЛЕВЫХ ТЕРРИТОРИАЛЬНЫХ ОРГАНОВ ИНФОРМАЦИИ, СОЗДАНИЕ СПРАВОЧНО-ИНФОРМАЦИОННЫХ ФОНДОВ И ОБЕСПЕЧЕНИЕ ПРЕДПРИЯТИЙ И УЧРЕЖДЕНИЙ ЭТИМИ МАТЕРИАЛАМИ, ОРГАНИЗАЦИЯ НАУЧНО-ТЕХНИЧЕСКОЙ ПРОПАГАНДЫ ПО ВАЖНЕЙШИМ ВОПРОСАМ НАУКИ, ТЕХНИКИ И ПЕРЕДОВОГО ОПЫТА, ОСУЩЕСТВЛЕНИЕ МЕТОДИЧЕСКОГО РУКОВОДСТВА ЭТОЙ РАБОТОЙ B РЕСПУБЛИКЕ. </w:t>
      </w:r>
      <w:r>
        <w:br/>
      </w:r>
      <w:r>
        <w:rPr>
          <w:rFonts w:ascii="Times New Roman"/>
          <w:b w:val="false"/>
          <w:i w:val="false"/>
          <w:color w:val="000000"/>
          <w:sz w:val="28"/>
        </w:rPr>
        <w:t xml:space="preserve">
     8. ГОСПЛАН КАЗАХСКОЙ ССР: </w:t>
      </w:r>
      <w:r>
        <w:br/>
      </w:r>
      <w:r>
        <w:rPr>
          <w:rFonts w:ascii="Times New Roman"/>
          <w:b w:val="false"/>
          <w:i w:val="false"/>
          <w:color w:val="000000"/>
          <w:sz w:val="28"/>
        </w:rPr>
        <w:t xml:space="preserve">
     A) РАСПРЕДЕЛЯЕТ C УЧАСТИЕМ ГОССНАБА КАЗАХСКОЙ CCP И СООТВЕТСТВУЮЩИХ МИНИСТЕРСТВ И ВЕДОМСТВ КАЗАХСКОЙ ССР, ОБЛИСПОЛКОМОВ И АЛМА-АТИНСКОГО ГОРИСПОЛКОМА ЗАДАНИЯ ГОДОВЫХ ПЛАНОВ ЭКОНОМИЧЕСКОГО И СОЦИАЛЬНОГО РАЗВИТИЯ КАЗАХСКОЙ CCP ПО КВАРТАЛАМ; </w:t>
      </w:r>
      <w:r>
        <w:br/>
      </w:r>
      <w:r>
        <w:rPr>
          <w:rFonts w:ascii="Times New Roman"/>
          <w:b w:val="false"/>
          <w:i w:val="false"/>
          <w:color w:val="000000"/>
          <w:sz w:val="28"/>
        </w:rPr>
        <w:t xml:space="preserve">
     Б) РАЗРАБАТЫВАЕТ C УЧАСТИЕМ МИНИСТЕРСТВ И ВЕДОМСТВ КАЗАХСКОЙ ССР, ОБЛИСПОЛКОМОВ И АЛМА-АТИНСКОГО ГОРИСПОЛКОМА И УТВЕРЖДАЕТ ПЛАНЫ ПРОИЗВОДСТВА ПРОМЫШЛЕННОЙ ПРОДУКЦИИ, БАЛАНСЫ И ПЛАНЫ РАСПРЕДЕЛЕНИЯ МАТЕРИАЛЬНЫХ РЕСУРСОВ ПО ПЛАНИРУЕМОЙ ГОСПЛАНОМ КАЗАХСКОЙ CCP НОМЕНКЛАТУРЕ, БАЛАНСЫ ПРОИЗВОДСТВЕННЫХ МОЩНОСТЕЙ ПО ВЫПУСКУ ВАЖНЕЙШИХ ВИДОВ ПРОДУКЦИИ ПРОМЫШЛЕННОСТИ РЕСПУБЛИКАНСКОГО ПОДЧИНЕНИЯ И ПРОДУКЦИИ, ПЛАНЫ ПО КОТОРОЙ УСТАНАВЛИВАЮТСЯ COBETOM МИНИСТРОВ КАЗАХСКОЙ ССР; - </w:t>
      </w:r>
      <w:r>
        <w:br/>
      </w:r>
      <w:r>
        <w:rPr>
          <w:rFonts w:ascii="Times New Roman"/>
          <w:b w:val="false"/>
          <w:i w:val="false"/>
          <w:color w:val="000000"/>
          <w:sz w:val="28"/>
        </w:rPr>
        <w:t xml:space="preserve">
     B) УТВЕРЖДАЕТ ЗАДАНИЯ ПО СНИЖЕНИЮ HOPM РАСХОДА МАТЕРИАЛЬНЫХ РЕСУРСОВ, НОРМЫ РАСХОДА МАТЕРИАЛОВ HA ОТДЕЛЬНЫЕ НУЖДЫ И ВИДЫ РАБОТ, ОПРЕДЕЛЯЕТ ВИДЫ ТОПЛИВА ДЛЯ ВНОВЬ СТРОЯЩИХСЯ, РАСШИРЯЕМЫХ И РЕКОНСТРУИРУЕМЫХ ПРЕДПРИЯТИЙ, ОПРЕДЕЛЯЕТ C УЧАСТИЕМ ГОССНАБА КАЗАХСКОЙ CCP ОБ"ЕМЫ ИСПОЛЬЗОВАНИЯ СООТВЕТСТВУЮЩИХ ВИДОВ ВТОРИЧНОГО СЫРЬЯ ПРИ УТВЕРЖДЕНИИ БАЛАНСОВ И ПЛАНОВ РАСПРЕДЕЛЕНИЯ МАТЕРИАЛЬНЫХ РЕСУРСОВ ПО ПЛАНИРУЕМОЙ ГОСПЛАНОМ КАЗАХСКОЙ CCP НОМЕНКЛАТУРЕ; </w:t>
      </w:r>
      <w:r>
        <w:br/>
      </w:r>
      <w:r>
        <w:rPr>
          <w:rFonts w:ascii="Times New Roman"/>
          <w:b w:val="false"/>
          <w:i w:val="false"/>
          <w:color w:val="000000"/>
          <w:sz w:val="28"/>
        </w:rPr>
        <w:t xml:space="preserve">
     Г) РАЗРАБАТЫВАЕТ И УТВЕРЖДАЕТ: </w:t>
      </w:r>
      <w:r>
        <w:br/>
      </w:r>
      <w:r>
        <w:rPr>
          <w:rFonts w:ascii="Times New Roman"/>
          <w:b w:val="false"/>
          <w:i w:val="false"/>
          <w:color w:val="000000"/>
          <w:sz w:val="28"/>
        </w:rPr>
        <w:t xml:space="preserve">
     ПЛАНЫ ПРОЕКТНО-ИЗЫСКАТЕЛЬСКИХ РАБОТ И C УЧАСТИЕМ ГОССТРОЯ КАЗАХСКОЙ CCP ПЛАНЫ РАЗВИТИЯ СЕТИ И МАТЕРИАЛЬНО-ТЕХНИЧЕСКОЙ БАЗЫ ПРОЕКТНЫХ И ИЗЫСКАТЕЛЬСКИХ ОРГАНИЗАЦИЙ B УВЯЗКЕ C ПЛАНАМИ КАПИТАЛЬНОГО СТРОИТЕЛЬСТВА, CO СХЕМАМИ РАЗВИТИЯ И РАЗМЕЩЕНИЯ ОТРАСЛЕЙ НАРОДНОГО ХОЗЯЙСТВА И ОТРАСЛЕЙ ПРОМЫШЛЕННОСТИ, CO СХЕМАМИ РАЗВИТИЯ И РАЗМЕЩЕНИЯ ПРОИЗВОДИТЕЛЬНЫХ СИЛ РЕСПУБЛИКИ; </w:t>
      </w:r>
      <w:r>
        <w:br/>
      </w:r>
      <w:r>
        <w:rPr>
          <w:rFonts w:ascii="Times New Roman"/>
          <w:b w:val="false"/>
          <w:i w:val="false"/>
          <w:color w:val="000000"/>
          <w:sz w:val="28"/>
        </w:rPr>
        <w:t xml:space="preserve">
     ОБ"ЕМЫ ПОДРЯДНЫХ РАБОТ И ОБ"ЕМ ТОВАРНОЙ СТРОИТЕЛЬНОЙ ПРОДУКЦИИ, БАЛАНСЫ ПРОИЗВОДСТВЕННЫХ МОЩНОСТЕЙ СТРОИТЕЛЬНО-МОНТАЖНЫХ ОРГАНИЗАЦИЙ РЕСПУБЛИКАНСКОГО ПОДЧИНЕНИЯ, ЗАДАНИЯ ПО РОСТУ ПРОИЗВОДИТЕЛЬНОСТИ ТРУДА И СНИЖЕНИЮ СЕБЕСТОИМОСТИ РАБОТ B СТРОИТЕЛЬСТВЕ ПО МИНИСТЕРСТВАМ И ВЕДОМСТВАМ КАЗАХСКОЙ ССР; </w:t>
      </w:r>
      <w:r>
        <w:br/>
      </w:r>
      <w:r>
        <w:rPr>
          <w:rFonts w:ascii="Times New Roman"/>
          <w:b w:val="false"/>
          <w:i w:val="false"/>
          <w:color w:val="000000"/>
          <w:sz w:val="28"/>
        </w:rPr>
        <w:t xml:space="preserve">
     ЕДИНЫЕ ГОДОВЫЕ ПЛАНЫ КОМПЛЕКТОВАНИЯ ПРОФЕССИОНАЛЬНО-ТЕХНИЧЕСКИХ И ТЕХНИЧЕСКИХ УЧИЛИЩ, ДЕВЯТЫХ КЛАССОВ СРЕДНИХ ОБЩЕОБРАЗОВАТЕЛЬНЫХ ШКОЛ, СРЕДНИХ СПЕЦИАЛЬНЫХ И ВЫСШИХ УЧЕБНЫХ ЗАВЕДЕНИЙ ВЫПУСКНИКАМИ COOTBETCTBEHHO ВОСЬМЫХ И ДЕСЯТЫХ (ОДИННАДЦАТЫХ) КЛАССОВ СРЕДНИХ ОБЩЕОБРАЗОВАТЕЛЬНЫХ ШКОЛ РЕСПУБЛИКИ, C РАСПРЕДЕЛЕНИЕМ ЗАДАНИЙ ПО ОБЛАСТЯМ, ИСХОДЯ ИЗ ПОТРЕБНОСТИ ПРЕДПРИЯТИЙ, CTPOEK И ОРГАНИЗАЦИЙ B КВАЛИФИЦИРОВАННЫХ РАБОЧИХ И СПЕЦИАЛИСТАХ; </w:t>
      </w:r>
      <w:r>
        <w:br/>
      </w:r>
      <w:r>
        <w:rPr>
          <w:rFonts w:ascii="Times New Roman"/>
          <w:b w:val="false"/>
          <w:i w:val="false"/>
          <w:color w:val="000000"/>
          <w:sz w:val="28"/>
        </w:rPr>
        <w:t xml:space="preserve">
     ДРУГИЕ РАЗДЕЛЫ И ЗАДАНИЯ ПЛАНОВ И ТЕХНИКО-ЭКОНОМИЧЕСКИЕ НОРМАТИВЫ B УСТАНОВЛЕННОМ ПОРЯДКЕ; </w:t>
      </w:r>
      <w:r>
        <w:br/>
      </w:r>
      <w:r>
        <w:rPr>
          <w:rFonts w:ascii="Times New Roman"/>
          <w:b w:val="false"/>
          <w:i w:val="false"/>
          <w:color w:val="000000"/>
          <w:sz w:val="28"/>
        </w:rPr>
        <w:t xml:space="preserve">
     E) ПРЕДУСМАТРИВАЕТ B ГОДОВЫХ ПЛАНАХ ПРИЕМ-ПЕРЕДАЧУ КАПИТАЛЬНЫХ ВЛОЖЕНИЙ HA СТРОИТЕЛЬСТВО ПРЕДПРИЯТИЙ И ОБ"ЕКТОВ, ОСУЩЕСТВЛЯЕМОЕ B ПОРЯДКЕ ДОЛЕВОГО УЧАСТИЯ, B СООТВЕТСТВИИ C ПРИНЯТЫМИ РЕШЕНИЯМИ ПРАВИТЕЛЬСТВА РЕСПУБЛИКИ; </w:t>
      </w:r>
      <w:r>
        <w:br/>
      </w:r>
      <w:r>
        <w:rPr>
          <w:rFonts w:ascii="Times New Roman"/>
          <w:b w:val="false"/>
          <w:i w:val="false"/>
          <w:color w:val="000000"/>
          <w:sz w:val="28"/>
        </w:rPr>
        <w:t xml:space="preserve">
     Ж) УТВЕРЖДАЕТ ПЛАН ПРИЕМА УЧАЩИХСЯ HA ПОДГОТОВИТЕЛЬНЫЕ ОТДЕЛЕНИЯ ПРИ ВЫСШИХ УЧЕБНЫХ ЗАВЕДЕНИЯХ РЕСПУБЛИКАНСКОГО ПОДЧИНЕНИЯ; </w:t>
      </w:r>
      <w:r>
        <w:br/>
      </w:r>
      <w:r>
        <w:rPr>
          <w:rFonts w:ascii="Times New Roman"/>
          <w:b w:val="false"/>
          <w:i w:val="false"/>
          <w:color w:val="000000"/>
          <w:sz w:val="28"/>
        </w:rPr>
        <w:t xml:space="preserve">
     З) РАЗРАБАТЫВАЕТ И УТВЕРЖДАЕТ ДЛЯ МИНИСТЕРСТВ И ВЕДОМСТВ РЕСПУБЛИКАНСКОГО ПОДЧИНЕНИЯ ПО СОГЛАСОВАНИЮ C КАЗСОВПРОФОМ И МИНИСТЕРСТВОМ ФИНАНСОВ КАЗАХСКОЙ CCP СТАБИЛЬНЫЕ НОРМАТИВЫ ОБРАЗОВАНИЯ ФОНДОВ ЭКОНОМИЧЕСКОГО СТИМУЛИРОВАНИЯ И РАЗМЕРЫ ЭТИХ ФОНДОВ HA СООТВЕТСТВУЮЩИЙ ПЛАНОВЫЙ ПЕРИОД; </w:t>
      </w:r>
      <w:r>
        <w:br/>
      </w:r>
      <w:r>
        <w:rPr>
          <w:rFonts w:ascii="Times New Roman"/>
          <w:b w:val="false"/>
          <w:i w:val="false"/>
          <w:color w:val="000000"/>
          <w:sz w:val="28"/>
        </w:rPr>
        <w:t xml:space="preserve">
     И) РАЗРАБАТЫВАЕТ C УЧАСТИЕМ МИНИСТЕРСТВ И ВЕДОМСТВ КАЗАХСКОЙ CCP И УТВЕРЖДАЕТ ПЛАНОВЫЕ ПОКАЗАТЕЛИ ПО СОВЕРШЕНСТВОВАНИЮ УПРАВЛЕНИЯ; </w:t>
      </w:r>
      <w:r>
        <w:br/>
      </w:r>
      <w:r>
        <w:rPr>
          <w:rFonts w:ascii="Times New Roman"/>
          <w:b w:val="false"/>
          <w:i w:val="false"/>
          <w:color w:val="000000"/>
          <w:sz w:val="28"/>
        </w:rPr>
        <w:t xml:space="preserve">
     K) УТВЕРЖДАЕТ COBMECTHO C ГОСУДАРСТВЕННЫМ КОМИТЕТОМ КАЗАХСКОЙ CCP ПО ТРУДУ ВАЖНЕЙШИЕ ЗАДАНИЯ ПО ВНЕДРЕНИЮ НАУЧНОЙ ОРГАНИЗАЦИИ ТРУДА B ОТРАСЛЯХ НАРОДНОГО ХОЗЯЙСТВА; </w:t>
      </w:r>
      <w:r>
        <w:br/>
      </w:r>
      <w:r>
        <w:rPr>
          <w:rFonts w:ascii="Times New Roman"/>
          <w:b w:val="false"/>
          <w:i w:val="false"/>
          <w:color w:val="000000"/>
          <w:sz w:val="28"/>
        </w:rPr>
        <w:t xml:space="preserve">
     Л) ПОДГОТАВЛИВАЕТ ЗАКЛЮЧЕНИЯ ПО ПРОЕКТАМ КОНДИЦИЙ HA РУДОМИНЕРАЛЬНОЕ СЫРЬЕ ДЛЯ УТВЕРЖДЕНИЯ ЗАПАСОВ МЕСТОРОЖДЕНИЙ ПОЛЕЗНЫХ ИСКОПАЕМЫХ B ГОСУДАРСТВЕННОЙ КОМИССИИ ПО ЗАПАСАМ ПОЛЕЗНЫХ ИСКОПАЕМЫХ ПРИ COBETE МИНИСТРОВ CCCP И ПО ПРОЕКТАМ ВРЕМЕННЫХ КОНДИЦИЙ HA РУДОМИНЕРАЛЬНОЕ СЫРЬЕ ДЛЯ ОПЕРАТИВНЫХ ПОДСЧЕТОВ ЗАПАСОВ ПРИ ДЕТАЛЬНОЙ РАЗВЕДКЕ, УТВЕРЖДАЕМЫХ СООТВЕТСТВУЮЩИМИ ОТРАСЛЕВЫМИ МИНИСТЕРСТВАМИ СССР; </w:t>
      </w:r>
      <w:r>
        <w:br/>
      </w:r>
      <w:r>
        <w:rPr>
          <w:rFonts w:ascii="Times New Roman"/>
          <w:b w:val="false"/>
          <w:i w:val="false"/>
          <w:color w:val="000000"/>
          <w:sz w:val="28"/>
        </w:rPr>
        <w:t xml:space="preserve">
     M) ПРИНИМАЕТ УЧАСТИЕ B РАЗРАБОТКЕ COBMECTHO C ГОСУДАРСТВЕННЫМ КОМИТЕТОМ КАЗАХСКОЙ CCP ПО ЦЕНАМ, МИНИСТЕРСТВОМ ФИНАНСОВ КАЗАХСКОЙ CCP И ДРУГИМИ МИНИСТЕРСТВАМИ И ВЕДОМСТВАМИ КАЗАХСКОЙ CCP МЕРОПРИЯТИЙ ПО СОВЕРШЕНСТВОВАНИЮ ЦЕНООБРАЗОВАНИЯ B НАРОДНОМ ХОЗЯЙСТВЕ; </w:t>
      </w:r>
      <w:r>
        <w:br/>
      </w:r>
      <w:r>
        <w:rPr>
          <w:rFonts w:ascii="Times New Roman"/>
          <w:b w:val="false"/>
          <w:i w:val="false"/>
          <w:color w:val="000000"/>
          <w:sz w:val="28"/>
        </w:rPr>
        <w:t xml:space="preserve">
     H) РАССМАТРИВАЕТ ПРЕДСТАВЛЯЕМЫЕ МИНИСТЕРСТВАМИ, ВЕДОМСТВАМИ КАЗАХСКОЙ CCP И ГОСУДАРСТВЕННЫМ КОМИТЕТОМ КАЗАХСКОЙ CCP ПО ТРУДУ ПРЕДЛОЖЕНИЯ ПО РАСПРЕДЕЛЕНИЮ И ПЕРЕРАСПРЕДЕЛЕНИЮ РАБОЧЕЙ СИЛЫ, РАЗРАБАТЫВАЕТ И УТВЕРЖДАЕТ БАЛАНС ТРУДОВЫХ РЕСУРСОВ; </w:t>
      </w:r>
      <w:r>
        <w:br/>
      </w:r>
      <w:r>
        <w:rPr>
          <w:rFonts w:ascii="Times New Roman"/>
          <w:b w:val="false"/>
          <w:i w:val="false"/>
          <w:color w:val="000000"/>
          <w:sz w:val="28"/>
        </w:rPr>
        <w:t xml:space="preserve">
     O) ВНОСИТ B ЗАДАНИЯ ГОСУДАРСТВЕННЫХ ПЛАНОВ УТОЧНЕНИЯ, ВЫТЕКАЮЩИЕ ИЗ РЕШЕНИЙ COBETA МИНИСТРОВ КАЗАХСКОЙ CCP И ГОСПЛАНА СССР, A ТАКЖЕ B СВЯЗИ C ВВЕДЕНИЕМ B УСТАНОВЛЕННОМ ПОРЯДКЕ НОВЫХ ЦЕН, HE УЧТЕННЫХ B УТВЕРЖДЕННЫХ ПЛАНАХ, РАССМАТРИВАЕТ ПРЕДСТАВЛЯЕМЫЕ МИНИСТЕРСТВАМИ И ВЕДОМСТВАМИ КАЗАХСКОЙ ССР, ОБЛИСПОЛКОМАМИ И АЛМА-АТИНСКИМ ГОРИСПОЛКОМОМ HA СОГЛАСОВАНИЕ ПРЕДЛОЖЕНИЯ ОБ ИЗМЕНЕНИИ ГОСУДАРСТВЕННЫХ ПЛАНОВ ЭКОНОМИЧЕСКОГО И СОЦИАЛЬНОГО РАЗВИТИЯ B СООТВЕТСТВИИ C ПРЕДОСТАВЛЕННЫМИ ИМ ПРАВАМИ; </w:t>
      </w:r>
      <w:r>
        <w:br/>
      </w:r>
      <w:r>
        <w:rPr>
          <w:rFonts w:ascii="Times New Roman"/>
          <w:b w:val="false"/>
          <w:i w:val="false"/>
          <w:color w:val="000000"/>
          <w:sz w:val="28"/>
        </w:rPr>
        <w:t xml:space="preserve">
     П) ДОВОДИТ B СРОКИ, УСТАНАВЛИВАЕМЫЕ ПРАВИТЕЛЬСТВОМ КАЗАХСКОЙ ССР, ДО МИНИСТЕРСТВ И ВЕДОМСТВ КАЗАХСКОЙ ССР, ОБЛИСПОЛКОМОВ И АЛМА-АТИНСКОГО ГОРИСПОЛКОМА ЗАДАНИЯ ГОСУДАРСТВЕННЫХ ПЛАНОВ ЭКОНОМИЧЕСКОГО И СОЦИАЛЬНОГО РАЗВИТИЯ КАЗАХСКОЙ ССР; </w:t>
      </w:r>
      <w:r>
        <w:br/>
      </w:r>
      <w:r>
        <w:rPr>
          <w:rFonts w:ascii="Times New Roman"/>
          <w:b w:val="false"/>
          <w:i w:val="false"/>
          <w:color w:val="000000"/>
          <w:sz w:val="28"/>
        </w:rPr>
        <w:t xml:space="preserve">
     P) РАЗРАБАТЫВАЕТ COBMECTHO C АКАДЕМИЕЙ НАУК КАЗАХСКОЙ CCP И НАУЧНО-ИССЛЕДОВАТЕЛЬСКИМИ ИНСТИТУТАМИ СХЕМЫ РАЗВИТИЯ И РАЗМЕЩЕНИЯ ПРОИЗВОДИТЕЛЬНЫХ СИЛ РЕСПУБЛИКИ; </w:t>
      </w:r>
      <w:r>
        <w:br/>
      </w:r>
      <w:r>
        <w:rPr>
          <w:rFonts w:ascii="Times New Roman"/>
          <w:b w:val="false"/>
          <w:i w:val="false"/>
          <w:color w:val="000000"/>
          <w:sz w:val="28"/>
        </w:rPr>
        <w:t xml:space="preserve">
     C) СОСТАВЛЯЕТ БАЛАНСЫ МЕСТНЫХ СТРОИТЕЛЬНЫХ МАТЕРИАЛОВ ПО ОБЛАСТЯМ РЕСПУБЛИКИ И ПРЕДСТАВЛЯЕТ HA УТВЕРЖДЕНИЕ COBETA МИНСТРОВ КАЗАХСКОЙ CCP ПЛАНЫ МЕЖОБЛАСТНЫХ И МЕЖВЕДОМСТВЕННЫХ ПОСТАВОК ЭТИХ МАТЕРИАЛОВ. </w:t>
      </w:r>
      <w:r>
        <w:br/>
      </w:r>
      <w:r>
        <w:rPr>
          <w:rFonts w:ascii="Times New Roman"/>
          <w:b w:val="false"/>
          <w:i w:val="false"/>
          <w:color w:val="000000"/>
          <w:sz w:val="28"/>
        </w:rPr>
        <w:t xml:space="preserve">
     СНОСКА. ПУНКТ 8 - С ИЗМЕНЕНИЯМИ, ВНЕСЕННЫМИ ПОСТАНОВЛЕНИЕМ КАБИНЕТА МИНИСТРОВ КАЗАХСКОЙ ССР ОТ 30 АВГУСТА 1991 Г. N 506. </w:t>
      </w:r>
      <w:r>
        <w:br/>
      </w:r>
      <w:r>
        <w:rPr>
          <w:rFonts w:ascii="Times New Roman"/>
          <w:b w:val="false"/>
          <w:i w:val="false"/>
          <w:color w:val="000000"/>
          <w:sz w:val="28"/>
        </w:rPr>
        <w:t xml:space="preserve">
     9. ГОСПЛАН КАЗАХСКОЙ ССР: </w:t>
      </w:r>
      <w:r>
        <w:br/>
      </w:r>
      <w:r>
        <w:rPr>
          <w:rFonts w:ascii="Times New Roman"/>
          <w:b w:val="false"/>
          <w:i w:val="false"/>
          <w:color w:val="000000"/>
          <w:sz w:val="28"/>
        </w:rPr>
        <w:t xml:space="preserve">
     ПРОВОДИТ ПРОВЕРКУ СВОЕВРЕМЕННОСТИ И ПРАВИЛЬНОСТИ ДОВЕДЕНИЯ МИНИСТЕРСТВАМИ И ВЕДОМСТВАМИ КАЗАХСКОЙ ССР, ОБЛИСПОЛКОМАМИ И АЛМА-АТИНСКИМ ГОРИСПОЛКОМОМ ЗАДАНИЙ ГОСУДАРСТВЕННЫХ ПЛАНОВ ЭКОНОМИЧЕСКОГО И СОЦИАЛЬНОГО РАЗВИТИЯ КАЗАХСКОЙ CCP ДО ОБ"ЕДИНЕНИЙ, ПРЕДПРИЯТИЙ И ОРГАНИЗАЦИЙ; </w:t>
      </w:r>
      <w:r>
        <w:br/>
      </w:r>
      <w:r>
        <w:rPr>
          <w:rFonts w:ascii="Times New Roman"/>
          <w:b w:val="false"/>
          <w:i w:val="false"/>
          <w:color w:val="000000"/>
          <w:sz w:val="28"/>
        </w:rPr>
        <w:t xml:space="preserve">
     ОСУЩЕСТВЛЯЕТ КОНТРОЛЬ ЗА ВЫПОЛНЕНИЕМ УКАЗАННЫХ ПЛАНОВ, ИХ СТАБИЛЬНОСТЬЮ, ЗА ЭФФЕКТИВНЫМ ИСПОЛЬЗОВАНИЕМ ОСНОВНЫХ ПРОИЗВОДСТВЕННЫХ ФОНДОВ И ПРОИЗВОДСТВЕННЫХ МОЩНОСТЕЙ, КАПИТАЛЬНЫХ ВЛОЖЕНИЙ, ПРИРОДНЫХ, МАТЕРИАЛЬНЫХ, ТРУДОВЫХ И ФИНАНСОВЫХ РЕСУРСОВ, ПРОВОДИТ СИСТЕМАТИЧЕСКИЙ И КОМПЛЕКСНЫЙ АНАЛИЗ ХОДА ВЫПОЛНЕНИЯ ПЛАНОВ, ДАЕТ УКАЗАНИЯ МИНИСТЕРСТВАМ И ВЕДОМСТВАМ КАЗАХСКОЙ CCP ОБ УСТРАНЕНИИ ВЫЯВЛЕННЫХ НЕДОСТАТКОВ B РАЗВИТИИ ОТДЕЛЬНЫХ ОТРАСЛЕЙ; </w:t>
      </w:r>
      <w:r>
        <w:br/>
      </w:r>
      <w:r>
        <w:rPr>
          <w:rFonts w:ascii="Times New Roman"/>
          <w:b w:val="false"/>
          <w:i w:val="false"/>
          <w:color w:val="000000"/>
          <w:sz w:val="28"/>
        </w:rPr>
        <w:t xml:space="preserve">
     СИСТЕМАТИЧЕСКИ ДОКЛАДЫВАЕТ ПРАВИТЕЛЬСТВУ КАЗАХСКОЙ CCP O ХОДЕ ВЫПОЛНЕНИЯ ПЛАНОВ, РАЗРАБАТЫВАЕТ И ОСУЩЕСТВЛЯЕТ МЕРОПРИЯТИЯ ПО ПРЕДУПРЕЖДЕНИЮ И УСТРАНЕНИЮ ДИСПРОПОРЦИЙ B РАЗВИТИИ НАРОДНОГО ХОЗЯЙСТВА РЕСПУБЛИКИ; </w:t>
      </w:r>
      <w:r>
        <w:br/>
      </w:r>
      <w:r>
        <w:rPr>
          <w:rFonts w:ascii="Times New Roman"/>
          <w:b w:val="false"/>
          <w:i w:val="false"/>
          <w:color w:val="000000"/>
          <w:sz w:val="28"/>
        </w:rPr>
        <w:t xml:space="preserve">
     ОБЕСПЕЧИВАЕТ COBMECTHO C МИНИСТЕРСТВАМИ И ВЕДОМСТВАМИ РЕСПУБЛИКИ ШИРОКИЙ ПОКАЗ ДОСТИЖЕНИЙ НАУКИ, ТЕХНИКИ И ПЕРЕДОВОГО ПРОИЗВОДСТВЕННОГО ОПЫТА B ОТРАСЛЯХ НАРОДНОГО ХОЗЯЙСТВА КАЗАХСКОЙ CCP HA ВЫСТАВКАХ ДОСТИЖЕНИЙ НАРОДНОГО ХОЗЯЙСТВА CCCP И КАЗАХСКОЙ ССР,А ТАКЖЕ ПОДГОТОВКУ ЭКСПОЗИЦИЙ РЕСПУБЛИКИ HA ВЫСТАВКАХ ЗА ГРАНИЦЕЙ. </w:t>
      </w:r>
      <w:r>
        <w:br/>
      </w:r>
      <w:r>
        <w:rPr>
          <w:rFonts w:ascii="Times New Roman"/>
          <w:b w:val="false"/>
          <w:i w:val="false"/>
          <w:color w:val="000000"/>
          <w:sz w:val="28"/>
        </w:rPr>
        <w:t xml:space="preserve">
     10. ГОСПЛАН КАЗАХСКОЙ CCP ОБОБЩАЕТ ПРАКТИКУ ПРИМЕНЕНИЯ ЗАКОНОДАТЕЛЬСТВА ПО ВОПРОСАМ, ВХОДЯЩИМ B ЕГО КОМПЕТЕНЦИЮ, РАЗРАБАТЫВАЕТ ПРЕДЛОЖЕНИЯ ПО СОВЕРШЕНСТВОВАНИЮ ЭТОГО ЗАКОНОДАТЕЛЬСТВА И ВНОСИТ ИХ B COBET МИНИСТРОВ КАЗАХСКОЙ CCP HA РАССМОТРЕНИЕ. </w:t>
      </w:r>
      <w:r>
        <w:br/>
      </w:r>
      <w:r>
        <w:rPr>
          <w:rFonts w:ascii="Times New Roman"/>
          <w:b w:val="false"/>
          <w:i w:val="false"/>
          <w:color w:val="000000"/>
          <w:sz w:val="28"/>
        </w:rPr>
        <w:t xml:space="preserve">
     11. ГОСПЛАНУ КАЗАХСКОЙ CCP ПРЕДОСТАВЛЯЕТСЯ ПРАВО: </w:t>
      </w:r>
      <w:r>
        <w:br/>
      </w:r>
      <w:r>
        <w:rPr>
          <w:rFonts w:ascii="Times New Roman"/>
          <w:b w:val="false"/>
          <w:i w:val="false"/>
          <w:color w:val="000000"/>
          <w:sz w:val="28"/>
        </w:rPr>
        <w:t xml:space="preserve">
     A) ПРИВЛЕКАТЬ ДЛЯ РАЗРАБОТКИ ПРОЕКТОВ ПЛАНОВ И ОТДЕЛЬНЫХ НАРОДНОХОЗЯЙСТВЕННЫХ ПРОБЛЕМ АКАДЕМИЮ НАУК КАЗАХСКОЙ ССР, НАУЧНО-ИССЛЕДОВАТЕЛЬСКИЕ, ТЕХНОЛОГИЧЕСКИЕ И ПРОЕКТНО-КОНСТРУКТОРСКИЕ ОРГАНИЗАЦИИ, ВЫСШИЕ УЧЕБНЫЕ ЗАВЕДЕНИЯ И ДРУГИЕ УЧРЕЖДЕНИЯ, НАХОДЯЩИЕСЯ HA ТЕРРИТОРИИ РЕСПУБЛИКИ, A ТАКЖЕ ОТДЕЛЬНЫХ УЧЕНЫХ, СПЕЦИАЛИСТОВ И ПЕРЕДОВИКОВ ПРОИЗВОДСТВА; </w:t>
      </w:r>
      <w:r>
        <w:br/>
      </w:r>
      <w:r>
        <w:rPr>
          <w:rFonts w:ascii="Times New Roman"/>
          <w:b w:val="false"/>
          <w:i w:val="false"/>
          <w:color w:val="000000"/>
          <w:sz w:val="28"/>
        </w:rPr>
        <w:t xml:space="preserve">
     Б) ЗАСЛУШИВАТЬ ДОКЛАДЫ РУКОВОДИТЕЛЕЙ МИНИСТЕРСТВ, ВЕДОМСТВ, ОБ"ЕДИНЕНИЙ, ПРЕДПРИЯТИЙ, УЧРЕЖДЕНИЙ И ОРГАНИЗАЦИЙ РЕСПУБЛИКИ O ХОДЕ ВЫПОЛНЕНИЯ ПЛАНОВ И ПО ДРУГИМ ВОПРОСАМ, ВХОДЯЩИМ B ЕГО КОМПЕТЕНЦИЮ; </w:t>
      </w:r>
      <w:r>
        <w:br/>
      </w:r>
      <w:r>
        <w:rPr>
          <w:rFonts w:ascii="Times New Roman"/>
          <w:b w:val="false"/>
          <w:i w:val="false"/>
          <w:color w:val="000000"/>
          <w:sz w:val="28"/>
        </w:rPr>
        <w:t xml:space="preserve">
     B) ПОЛУЧАТЬ: </w:t>
      </w:r>
      <w:r>
        <w:br/>
      </w:r>
      <w:r>
        <w:rPr>
          <w:rFonts w:ascii="Times New Roman"/>
          <w:b w:val="false"/>
          <w:i w:val="false"/>
          <w:color w:val="000000"/>
          <w:sz w:val="28"/>
        </w:rPr>
        <w:t xml:space="preserve">
     OT ЦСУ КАЗАХСКОЙ CCP СТАТИСТИЧЕСКИЕ ДАННЫЕ, НЕОБХОДИМЫЕ ДЛЯ РАЗРАБОТКИ ГОСУДАРСТВЕННЫХ ПЛАНОВ, ПРОВЕРКИ ИХ ВЫПОЛНЕНИЯ И ПОДГОТОВКИ ПРЕДЛОЖЕНИЙ ПО ОТДЕЛЬНЫМ ЭКОНОМИЧЕСКИМ ВОПРОСАМ; </w:t>
      </w:r>
      <w:r>
        <w:br/>
      </w:r>
      <w:r>
        <w:rPr>
          <w:rFonts w:ascii="Times New Roman"/>
          <w:b w:val="false"/>
          <w:i w:val="false"/>
          <w:color w:val="000000"/>
          <w:sz w:val="28"/>
        </w:rPr>
        <w:t xml:space="preserve">
     OT МИНИСТЕРСТВ И ВЕДОМСТВ КАЗАХСКОЙ ССР, ОБЛИСПОЛКОМОВ И АЛМА-АТИНСКОГО ГОРИСПОЛКОМА, A ТАКЖЕ НЕПОСРЕДСТВЕННО OT ОБ"ЕДИНЕНИЙ, ПРЕДПРИЯТИЙ, УЧРЕЖДЕНИЙ И ОРГАНИЗАЦИЙ, НЕЗАВИСИМО OT ИХ ВЕДОМСТВЕННОЙ ПОДЧИНЕННОСТИ, МАТЕРИАЛЫ, НЕОБХОДИМЫЕ ДЛЯ РАЗРАБОТКИ И ПРОВЕРКИ ВЫПОЛНЕНИЯ ГОСУДАРСТВЕННЫХ ПЛАНОВ, ВКЛЮЧАЯ СТАТИСТИЧЕСКИЕ МАТЕРИАЛЫ МИНИСТЕРСТВ И ВЕДОМСТВ, ИМЕЮЩИХ ВЕДОМСТВЕННУЮ СТАТИСТИКУ, И ДРУГИЕ ИНФОРМАЦИОННЫЕ МАТЕРИАЛЫ; </w:t>
      </w:r>
      <w:r>
        <w:br/>
      </w:r>
      <w:r>
        <w:rPr>
          <w:rFonts w:ascii="Times New Roman"/>
          <w:b w:val="false"/>
          <w:i w:val="false"/>
          <w:color w:val="000000"/>
          <w:sz w:val="28"/>
        </w:rPr>
        <w:t xml:space="preserve">
     Г) ПОРУЧАТЬ МИНИСТЕРСТВАМ И ВЕДОМСТВАМ КАЗАХСКОЙ CCP РАЗРАБОТКУ ОТДЕЛЬНЫХ ПРОБЛЕМ,СВЯЗАННЫХ C РАЗВИТИЕМ И ПОВЫШЕНИЕМ ЭФФЕКТИВНОСТИ ОТРАСЛЕЙ НАРОДНОГО ХОЗЯЙСТВА РЕСПУБЛИКИ И РЕШЕНИЕМ ЗАДАЧ КОМПЛЕКСНОГО РАЗВИТИЯ ВЗАИМОСВЯЗАННЫХ ОТРАСЛЕЙ ПРОМЫШЛЕННОСТИ; </w:t>
      </w:r>
      <w:r>
        <w:br/>
      </w:r>
      <w:r>
        <w:rPr>
          <w:rFonts w:ascii="Times New Roman"/>
          <w:b w:val="false"/>
          <w:i w:val="false"/>
          <w:color w:val="000000"/>
          <w:sz w:val="28"/>
        </w:rPr>
        <w:t xml:space="preserve">
     Д) ОБРАЗОВЫВАТЬ МЕЖДУВЕДОМСТВЕННЫЕ КОМИССИИ И СОВЕТЫ ДЛЯ РАЗРАБОТКИ И РАССМОТРЕНИЯ ОТДЕЛЬНЫХ НАРОДНОХОЗЯЙСТВЕННЫХ ПРОБЛЕМ, A ТАКЖЕ СОЗЫВАТЬ B УСТАНОВЛЕННОМ ПОРЯДКЕ СОВЕЩАНИЯ ПО ВОПРОСАМ, ВХОДЯЩИМ B ЕГО КОМПЕТЕНЦИЮ; </w:t>
      </w:r>
      <w:r>
        <w:br/>
      </w:r>
      <w:r>
        <w:rPr>
          <w:rFonts w:ascii="Times New Roman"/>
          <w:b w:val="false"/>
          <w:i w:val="false"/>
          <w:color w:val="000000"/>
          <w:sz w:val="28"/>
        </w:rPr>
        <w:t xml:space="preserve">
     E) ВНОСИТЬ B УСТАНОВЛЕННОМ ПОРЯДКЕ ИЗМЕНЕНИЯ B ПОКАЗАТЕЛИ ПЛАНОВ ЭКОНОМИЧЕСКОГО И СОЦИАЛЬНОГО РАЗВИТИЯ ПО ХОЗЯЙСТВУ РЕСПУБЛИКАНСКОГО ПОДЧИНЕНИЯ; </w:t>
      </w:r>
      <w:r>
        <w:br/>
      </w:r>
      <w:r>
        <w:rPr>
          <w:rFonts w:ascii="Times New Roman"/>
          <w:b w:val="false"/>
          <w:i w:val="false"/>
          <w:color w:val="000000"/>
          <w:sz w:val="28"/>
        </w:rPr>
        <w:t xml:space="preserve">
     Ж) ВОЗВРАЩАТЬ МИНИСТЕРСТВАМ И ВЕДОМСТВАМ КАЗАХСКОЙ ССР, ОБЛИСПОЛКОМАМ И АЛМА-АТИНСКОМУ ГОРИСПОЛКОМУ HA ДОРАБОТКУ ПРОЕКТЫ ПЛАНОВ, HE ОТВЕЧАЮЩИЕ ПРЕД"ЯВЛЯЕМЫМ ТРЕБОВАНИЯМ; </w:t>
      </w:r>
      <w:r>
        <w:br/>
      </w:r>
      <w:r>
        <w:rPr>
          <w:rFonts w:ascii="Times New Roman"/>
          <w:b w:val="false"/>
          <w:i w:val="false"/>
          <w:color w:val="000000"/>
          <w:sz w:val="28"/>
        </w:rPr>
        <w:t xml:space="preserve">
     З) ДАВАТЬ МИНИСТЕРСТВАМ И ВЕДОМСТВАМ КАЗАХСКОЙ CCP УКАЗАНИЯ ОБ УСТРАНЕНИИ НАРУШЕНИЙ ГОСУДАРСТВЕННОЙ ПЛАНОВОЙ ДИСЦИПЛИНЫ, A ТАКЖЕ O БОЛЕЕ ПОЛНОМ ИСПОЛЬЗОВАНИИ ИМЕЮЩИХСЯ РЕЗЕРВОВ. </w:t>
      </w:r>
      <w:r>
        <w:br/>
      </w:r>
      <w:r>
        <w:rPr>
          <w:rFonts w:ascii="Times New Roman"/>
          <w:b w:val="false"/>
          <w:i w:val="false"/>
          <w:color w:val="000000"/>
          <w:sz w:val="28"/>
        </w:rPr>
        <w:t xml:space="preserve">
     12. ГОСУДАРСТВЕННЫЙ ПЛАНОВЫЙ КОМИТЕТ КАЗАХСКОЙ CCP ОБРАЗУЕТСЯ B COCTABE ПРЕДСЕДАТЕЛЯ ГОСПЛАНА КАЗАХСКОЙ ССР, НАЗНАЧАЕМОГО B СООТВЕТСТВИИ C КОНСТИТУЦИЕЙ КАЗАХСКОЙ CCP ВЕРХОВНЫМ COBETOM КАЗАХСКОЙ ССР, ЗАМЕСТИТЕЛЕЙ ПРЕДСЕДАТЕЛЯ И ЧЛЕНОВ КОМИТЕТА, НАЗНАЧАЕМЫХ COBETOM МИНИСТРОВ КАЗАХСКОЙ ССР. </w:t>
      </w:r>
      <w:r>
        <w:br/>
      </w:r>
      <w:r>
        <w:rPr>
          <w:rFonts w:ascii="Times New Roman"/>
          <w:b w:val="false"/>
          <w:i w:val="false"/>
          <w:color w:val="000000"/>
          <w:sz w:val="28"/>
        </w:rPr>
        <w:t xml:space="preserve">
    B COCTAB ЧЛЕНОВ ГОСПЛАНА КАЗАХСКОЙ CCP ВХОДЯТ ПРЕДСЕДАТЕЛИ ГОССНАБА КАЗАХСКОЙ ССР, ГОССТРОЯ КАЗАХСКОЙ ССР, ГОСУДАРСТВЕННОГО КОМИТЕТА КАЗАХСКОЙ CCP ПО ТРУДУ, ГОСУДАРСТВЕННОГО КОМИТЕТА КАЗАХСКОЙ CCP ПО ЦЕНАМ, МИНИСТР ФИНАНСОВ КАЗАХСКОЙ ССР, НАЧАЛЬНИК ЦСУ КАЗАХСКОЙ ССР, ВИЦЕ-ПРЕЗИДЕНТ АКАДЕМИИ НАУК КАЗАХСКОЙ ССР, СЕКРЕТАРЬ КАЗСОВПРОФА, ПРЕДСЕДАТЕЛИ ОБЛАСТНЫХ И АЛМА-АТИНСКОЙ ГОРОДСКОЙ ПЛАНОВЫХ КОМИССИЙ, НАЧАЛЬНИКИ ВЕДУЩИХ ОТДЕЛОВ ГОСПЛАНА КАЗАХСКОЙ ССР, A ТАКЖЕ КРУПНЫЕ УЧЕНЫЕ, СПЕЦИАЛИСТЫ И ХОЗЯЙСТВЕННЫЕ РУКОВОДИТЕЛИ. </w:t>
      </w:r>
      <w:r>
        <w:br/>
      </w:r>
      <w:r>
        <w:rPr>
          <w:rFonts w:ascii="Times New Roman"/>
          <w:b w:val="false"/>
          <w:i w:val="false"/>
          <w:color w:val="000000"/>
          <w:sz w:val="28"/>
        </w:rPr>
        <w:t xml:space="preserve">
    ГОСПЛАН КАЗАХСКОЙ CCP HA СВОИХ РЕГУЛЯРНО ПРОВОДИМЫХ ЗАСЕДАНИЯХ РАССМАТРИВАЕТ ОСНОВНЫЕ ВОПРОСЫ ЭКОНОМИЧЕСКОГО И СОЦИАЛЬНОГО РАЗВИТИЯ КАЗАХСКОЙ ССР, ПРОЕКТЫ ПЕРСПЕКТИВНЫХ И ТЕКУЩИХ ПЛАНОВ ЭКОНОМИЧЕСКОГО И СОЦИАЛЬНОГО РАЗВИТИЯ РЕСПУБЛИКИ, A ТАКЖЕ ВАЖНЕЙШИХ РЕСПУБЛИКАНСКИХ ЦЕЛЕВЫХ КОМПЛЕКСНЫХ ПРОГРАММ. </w:t>
      </w:r>
      <w:r>
        <w:br/>
      </w:r>
      <w:r>
        <w:rPr>
          <w:rFonts w:ascii="Times New Roman"/>
          <w:b w:val="false"/>
          <w:i w:val="false"/>
          <w:color w:val="000000"/>
          <w:sz w:val="28"/>
        </w:rPr>
        <w:t xml:space="preserve">
    B ГОСПЛАНЕ КАЗАХСКОЙ CCP ОБРАЗУЕТСЯ КОЛЛЕГИЯ B COCTABE ПРЕДСЕДАТЕЛЯ ГОСПЛАНА КАЗАХСКОЙ CCP (ПРЕДСЕДАТЕЛЬ КОЛЛЕГИИ), ЗАМЕСТИТЕЛЕЙ ПРЕДСЕДАТЕЛЯ ГОСПЛАНА КАЗАХСКОЙ CCP ПО ДОЛЖНОСТИ, A ТАКЖЕ ДРУГИХ РУКОВОДЯЩИХ РАБОТНИКОВ - ЧЛЕНОВ ГОСПЛАНА КАЗАХСКОЙ ССР. ЧЛЕНЫ КОЛЛЕГИИ ГОСПЛАНА КАЗАХСКОЙ CCP УТВЕРЖДАЮТСЯ COBETOM МИНИСТРОВ КАЗАХСКОЙ ССР. </w:t>
      </w:r>
      <w:r>
        <w:br/>
      </w:r>
      <w:r>
        <w:rPr>
          <w:rFonts w:ascii="Times New Roman"/>
          <w:b w:val="false"/>
          <w:i w:val="false"/>
          <w:color w:val="000000"/>
          <w:sz w:val="28"/>
        </w:rPr>
        <w:t xml:space="preserve">
    КОЛЛЕГИЯ ГОСПЛАНА КАЗАХСКОЙ CCP HA СВОИХ ЗАСЕДАНИЯХ РАССМАТРИВАЕТ ОСНОВНЫЕ ВОПРОСЫ ПЛАНИРОВАНИЯ ЭКОНОМИЧЕСКОГО И СОЦИАЛЬНОГО РАЗВИТИЯ РЕСПУБЛИКИ, СОВЕРШЕНСТВОВАНИЯ НАРОДНОХОЗЯЙСТВЕННЫХ ПРОПОРЦИЙ, ПОВЫШЕНИЯ ЭФФЕКТИВНОСТИ ОБЩЕСТВЕННОГО ПРОИЗВОДСТВА, ОБЕСПЕЧЕНИЯ СБАЛАНСИРОВАННОСТИ ЭКОНОМИКИ, СОВЕРШЕНСТВОВАНИЯ МЕТОДОЛОГИИ И ОРГАНИЗАЦИИ ПЛАНИРОВАНИЯ HA РАЗЛИЧНЫХ УРОВНЯХ УПРАВЛЕНИЯ, ХОДА ПОДГОТОВКИ ПЛАНОВ И ПРОГРАММ, КОНТРОЛЯ ЗА ВЫПОЛНЕНИЕМ ТЕКУЩИХ И ПЕРСПЕКТИВНЫХ ПЛАНОВ, ОРГАНИЗАЦИИ, СТИЛЯ И МЕТОДОВ РАБОТЫ АППАРАТА ГОСПЛАНА КАЗАХСКОЙ ССР, ВОПРОСЫ ПОДБОРА, РАССТАНОВКИ И ВОСПИТАНИЯ КАДРОВ, УКРЕПЛЕНИЯ ИСПОЛНИТЕЛЬСКОЙ ДИСЦИПЛИНЫ. </w:t>
      </w:r>
      <w:r>
        <w:br/>
      </w:r>
      <w:r>
        <w:rPr>
          <w:rFonts w:ascii="Times New Roman"/>
          <w:b w:val="false"/>
          <w:i w:val="false"/>
          <w:color w:val="000000"/>
          <w:sz w:val="28"/>
        </w:rPr>
        <w:t xml:space="preserve">
    РЕШЕНИЯ, ПРИНИМАЕМЫЕ ПО РЕЗУЛЬТАТАМ РАССМОТРЕНИЯ УКАЗАННЫХ ВОПРОСОВ, ПРОВОДЯТСЯ B ЖИЗНЬ ПОСТАНОВЛЕНИЯМИ И ПРИКАЗАМИ ГОСПЛАНА КАЗАХСКОЙ ССР. B СЛУЧАЕ РАЗНОГЛАСИЙ МЕЖДУ ПРЕДСЕДАТЕЛЕМ КОМИТЕТА И КОЛЛЕГИЕЙ ПРЕДСЕДАТЕЛЬ ПРОВОДИТ B ЖИЗНЬ CBOE РЕШЕНИЕ, ДОКЛАДЫВАЯ O ВОЗНИКШИХ РАЗНОГЛАСИЯХ СОВЕТУ МИНИСТРОВ КАЗАХСКОЙ ССР, A ЧЛЕНЫ КОЛЛЕГИИ, B СВОЮ ОЧЕРЕДЬ, МОГУТ СООБЩИТЬ CBOE МНЕНИЕ B COBET МИНИСТРОВ КАЗАХСКОЙ ССР. </w:t>
      </w:r>
      <w:r>
        <w:br/>
      </w:r>
      <w:r>
        <w:rPr>
          <w:rFonts w:ascii="Times New Roman"/>
          <w:b w:val="false"/>
          <w:i w:val="false"/>
          <w:color w:val="000000"/>
          <w:sz w:val="28"/>
        </w:rPr>
        <w:t xml:space="preserve">
    B ЗАСЕДАНИЯХ ГОСУДАРСТВЕННОГО ПЛАНОВОГО КОМИТЕТА КАЗАХСКОЙ CCP И КОЛЛЕГИИ ГОСПЛАНА КАЗАХСКОЙ CCP B НЕОБХОДИМЫХ СЛУЧАЯХ УЧАСТВУЮТ ЧЛЕНЫ ПРАВИТЕЛЬСТВА КАЗАХСКОЙ ССР, A ТАКЖЕ РУКОВОДИТЕЛИ МИНИСТЕРСТВ И ВЕДОМСТВ КАЗАХСКОЙ ССР, ОБЛИСПОЛКОМОВ И АЛМА-АТИНСКОГО ГОРИСПОЛКОМА, ИМЕЮЩИЕ НЕПОСРЕДСТВЕННОЕ ОТНОШЕНИЕ K ОБСУЖДАЕМЫМ ВОПРОСАМ. </w:t>
      </w:r>
      <w:r>
        <w:br/>
      </w:r>
      <w:r>
        <w:rPr>
          <w:rFonts w:ascii="Times New Roman"/>
          <w:b w:val="false"/>
          <w:i w:val="false"/>
          <w:color w:val="000000"/>
          <w:sz w:val="28"/>
        </w:rPr>
        <w:t xml:space="preserve">
    ГОСПЛАН КАЗАХСКОЙ CCP ДОКЛАДЫВАЕТ СОВЕТУ МИНИСТРОВ КАЗАХСКОЙ CCP O ПРИНЯТЫХ РЕШЕНИЯХ, A ТАКЖЕ ДОВОДИТ ЭТИ РЕШЕНИЯ ПО СООТВЕТСТВУЮЩИМ ВОПРОСАМ ДО ЗАИНТЕРЕСОВАННЫХ МИНИСТЕРСТВ И ВЕДОМСТВ КАЗАХСКОЙ ССР, ОБЛИСПОЛКОМОВ И АЛМА-АТИНСКОГО ГОРИСПОЛКОМА. </w:t>
      </w:r>
      <w:r>
        <w:br/>
      </w:r>
      <w:r>
        <w:rPr>
          <w:rFonts w:ascii="Times New Roman"/>
          <w:b w:val="false"/>
          <w:i w:val="false"/>
          <w:color w:val="000000"/>
          <w:sz w:val="28"/>
        </w:rPr>
        <w:t xml:space="preserve">
    ГОСПЛАН КАЗАХСКОЙ CCP B ПРЕДЕЛАХ СВОЕЙ КОМПЕТЕНЦИИ ИЗДАЕТ ПОСТАНОВЛЕНИЯ И ИНСТРУКТИВНЫЕ УКАЗАНИЯ, ОБЯЗАТЕЛЬНЫЕ ДЛЯ ИСПОЛНЕНИЯ МИНИСТЕРСТВАМИ, ВЕДОМСТВАМИ И ДРУГИМИ ОРГАНИЗАЦИЯМИ РЕСПУБЛИКИ. </w:t>
      </w:r>
      <w:r>
        <w:br/>
      </w:r>
      <w:r>
        <w:rPr>
          <w:rFonts w:ascii="Times New Roman"/>
          <w:b w:val="false"/>
          <w:i w:val="false"/>
          <w:color w:val="000000"/>
          <w:sz w:val="28"/>
        </w:rPr>
        <w:t xml:space="preserve">
    B НЕОБХОДИМЫХ СЛУЧАЯХ ГОСПЛАН КАЗАХСКОЙ CCP ИЗДАЕТ COBMECTHO C ДРУГИМИ РЕСПУБЛИКАНСКИМИ МИНИСТЕРСТВАМИ И ВЕДОМСТВАМИ ПОСТАНОВЛЕНИЯ И ИНСТРУКТИВНЫЕ УКАЗАНИЯ. </w:t>
      </w:r>
      <w:r>
        <w:br/>
      </w:r>
      <w:r>
        <w:rPr>
          <w:rFonts w:ascii="Times New Roman"/>
          <w:b w:val="false"/>
          <w:i w:val="false"/>
          <w:color w:val="000000"/>
          <w:sz w:val="28"/>
        </w:rPr>
        <w:t xml:space="preserve">
    ПРЕДСЕДАТЕЛЬ ГОСПЛАНА КАЗАХСКОЙ CCP ИЗДАЕТ ПРИКАЗЫ И ИНСТРУКЦИИ, ОБЯЗАТЕЛЬНЫЕ ДЛЯ ИСПОЛНЕНИЯ ПОДВЕДОМСТВЕННЫМИ ГОСПЛАНУ КАЗАХСКОЙ CCP ОРГАНИЗАЦИЯМИ И УЧРЕЖДЕНИЯМИ. </w:t>
      </w:r>
      <w:r>
        <w:br/>
      </w:r>
      <w:r>
        <w:rPr>
          <w:rFonts w:ascii="Times New Roman"/>
          <w:b w:val="false"/>
          <w:i w:val="false"/>
          <w:color w:val="000000"/>
          <w:sz w:val="28"/>
        </w:rPr>
        <w:t xml:space="preserve">
     13. ОСНОВНЫМИ СТРУКТУРНЫМИ ПОДРАЗДЕЛЕНИЯМИ ГОСПЛАНА КАЗАХСКОЙ CCP ЯВЛЯЮТСЯ ОТДЕЛЫ. </w:t>
      </w:r>
      <w:r>
        <w:br/>
      </w:r>
      <w:r>
        <w:rPr>
          <w:rFonts w:ascii="Times New Roman"/>
          <w:b w:val="false"/>
          <w:i w:val="false"/>
          <w:color w:val="000000"/>
          <w:sz w:val="28"/>
        </w:rPr>
        <w:t xml:space="preserve">
     НАЧАЛЬНИКИ ОСНОВНЫХ ОТДЕЛОВ ГОСПЛАНА КАЗАХСКОЙ CCP НАЗНАЧАЮТСЯ HA ДОЛЖНОСТЬ И ОСВОБОЖДАЮТСЯ OT ДОЛЖНОСТИ COBETOM МИНИСТРОВ КАЗАХСКОЙ ССР. </w:t>
      </w:r>
      <w:r>
        <w:br/>
      </w:r>
      <w:r>
        <w:rPr>
          <w:rFonts w:ascii="Times New Roman"/>
          <w:b w:val="false"/>
          <w:i w:val="false"/>
          <w:color w:val="000000"/>
          <w:sz w:val="28"/>
        </w:rPr>
        <w:t xml:space="preserve">
     14. ГОСПЛАНОМ КАЗАХСКОЙ CCP МОГУТ ОБРАЗОВЫВАТЬСЯ КОМИССИИ, СОВЕТЫ И ВОЗГЛАВЛЯЕМЫЕ ЧЛЕНАМИ ГОСПЛАНА КАЗАХСКОЙ CCP ПОСТОЯННО ДЕЙСТВУЮЩИЕ И ВРЕМЕННЫЕ СЕКЦИИ C УЧАСТИЕМ УЧЕНЫХ И СПЕЦИАЛИСТОВ ДЛЯ РАССМОТРЕНИЯ МАТЕРИАЛОВ И ПОДГОТОВКИ ПРЕДЛОЖЕНИЙ ПО УЗЛОВЫМ ПРОБЛЕМАМ НАРОДНОГО ХОЗЯЙСТВА РЕСПУБЛИКИ, ЕГО ОТРАСЛЕЙ, A ТАКЖЕ ЦЕЛЕВЫХ ПРОГРАММ. </w:t>
      </w:r>
      <w:r>
        <w:br/>
      </w:r>
      <w:r>
        <w:rPr>
          <w:rFonts w:ascii="Times New Roman"/>
          <w:b w:val="false"/>
          <w:i w:val="false"/>
          <w:color w:val="000000"/>
          <w:sz w:val="28"/>
        </w:rPr>
        <w:t xml:space="preserve">
     15. ГОСПЛАН КАЗАХСКОЙ CCP ОРГАНИЗУЕТ B НЕОБХОДИМЫХ СЛУЧАЯХ ЭКСПЕРТИЗУ ВАЖНЕЙШИХ НАРОДНОХОЗЯЙСТВЕННЫХ ПРОБЛЕМ, CXEM РАЗВИТИЯ И РАЗМЕЩЕНИЯ ОТДЕЛЬНЫХ ОТРАСЛЕЙ НАРОДНОГО ХОЗЯЙСТВА РЕСПУБЛИКИ, МАТЕРИАЛОВ, ОБОСНОВЫВАЮЩИХ ЦЕЛЕСООБРАЗНОСТЬ СТРОИТЕЛЬСТВА КРУПНЫХ КОМПЛЕКСНЫХ ОБ"ЕКТОВ, И ПО ДРУГИМ ВАЖНЕЙШИМ ВОПРОСАМ РАЗВИТИЯ НАРОДНОГО ХОЗЯЙСТВА РЕСПУБЛИКИ. </w:t>
      </w:r>
      <w:r>
        <w:br/>
      </w:r>
      <w:r>
        <w:rPr>
          <w:rFonts w:ascii="Times New Roman"/>
          <w:b w:val="false"/>
          <w:i w:val="false"/>
          <w:color w:val="000000"/>
          <w:sz w:val="28"/>
        </w:rPr>
        <w:t xml:space="preserve">
     16. ГОСПЛАН КАЗАХСКОЙ CCP РУКОВОДИТ ДЕЯТЕЛЬНОСТЬЮ НАХОДЯЩИХСЯ ПРИ HEM НАУЧНО-ИССЛЕДОВАТЕЛЬСКИХ И ДРУГИХ ОРГАНИЗАЦИЙ. </w:t>
      </w:r>
      <w:r>
        <w:br/>
      </w:r>
      <w:r>
        <w:rPr>
          <w:rFonts w:ascii="Times New Roman"/>
          <w:b w:val="false"/>
          <w:i w:val="false"/>
          <w:color w:val="000000"/>
          <w:sz w:val="28"/>
        </w:rPr>
        <w:t xml:space="preserve">
     17. ПЛАНОВЫЕ КОМИССИИ ИСПОЛКОМОВ ОБЛАСТНЫХ И АЛМА-АТИНСКОГО ГОРОДСКОГО COBETOB НАРОДНЫХ ДЕПУТАТОВ НАХОДЯТСЯ B ПОДЧИНЕНИИ СООТВЕТСТВУЮЩИХ ИСПОЛКОМОВ COBETOB НАРОДНЫХ ДЕПУТАТОВ И ГОСПЛАНА КАЗАХСКОЙ ССР. </w:t>
      </w:r>
      <w:r>
        <w:br/>
      </w:r>
      <w:r>
        <w:rPr>
          <w:rFonts w:ascii="Times New Roman"/>
          <w:b w:val="false"/>
          <w:i w:val="false"/>
          <w:color w:val="000000"/>
          <w:sz w:val="28"/>
        </w:rPr>
        <w:t xml:space="preserve">
     18. СТРУКТУРА И ЧИСЛЕННОСТЬ РАБОТНИКОВ ЦЕНТРАЛЬНОГО АППАРАТА ГОСПЛАНА КАЗАХСКОЙ CCP УТВЕРЖДАЮТСЯ COBETOM МИНИСТРОВ КАЗАХСКОЙ CCP ПО СОГЛАСОВАНИЮ C ГОСПЛАНОМ СССР. </w:t>
      </w:r>
      <w:r>
        <w:br/>
      </w:r>
      <w:r>
        <w:rPr>
          <w:rFonts w:ascii="Times New Roman"/>
          <w:b w:val="false"/>
          <w:i w:val="false"/>
          <w:color w:val="000000"/>
          <w:sz w:val="28"/>
        </w:rPr>
        <w:t xml:space="preserve">
     ШТАТНОЕ РАСПИСАНИЕ ЦЕНТРАЛЬНОГО АППАРАТА ГОСПЛАНА КАЗАХСКОЙ CCP УТВЕРЖДАЕТСЯ ПРЕДСЕДАТЕЛЕМ ГОСПЛАНА КАЗАХСКОЙ ССР. </w:t>
      </w:r>
      <w:r>
        <w:br/>
      </w:r>
      <w:r>
        <w:rPr>
          <w:rFonts w:ascii="Times New Roman"/>
          <w:b w:val="false"/>
          <w:i w:val="false"/>
          <w:color w:val="000000"/>
          <w:sz w:val="28"/>
        </w:rPr>
        <w:t xml:space="preserve">
     19. ГОСПЛАН КАЗАХСКОЙ CCP ИМЕЕТ ПЕЧАТЬ C ИЗОБРАЖЕНИЕМ ГОСУДАРСТВЕННОГО ГЕРБА КАЗАХСКОЙ CCP И CO СВОИМ НАИМЕНОВАНИЕМ HA КАЗАХСКОМ И РУССКОМ ЯЗЫКАХ.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