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b526" w14:textId="2d1b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197ааб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274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строки,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"лицензирование в сфере экспортного контроля, приобретение" дополнить словами "услуг по изготовлению";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области стандартизации: приобретение" дополнить словами "услуг по изготовлению";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дополнить словами ", 2 единиц персональных компьютеров";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275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 графы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"Согласно проекта" заменить словами "Согласно проекту";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"694" заменить цифрами "212";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"согласно проекта" заменить словами "согласно проекту";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непредвиденные затраты;";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водосливная выработка с рудника "Глубокий" в юго-западный район г. Кентау.";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289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 графы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2, слова "проектно-сметной документации строительства 2-ой очереди" заменить словами "Генерального плана Парка информационных технологий";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Генерального плана Парка информационных технологий;".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