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c251" w14:textId="49ac2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октября 2004 года № 1120 "Вопросы Министерства юстиции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августа 2026 года № 780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1120 "Вопросы Министерства юстиции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юстиции Республики Казахстан (далее – Положение),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45-1), 45-2) и 45-3)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"45-1) утверждение квалификационных требований к должностям, связанным с исполнением управленческих функций в государственных юридических лицах, по согласованию с уполномоченным органом по делам государственной службы на основе типовых квалификационных требований;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45-2) утверждение квалификационных требований к административным государственным должностям корпуса "Б" по согласованию с уполномоченным органом на основе типовых квалификационных требований;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45-3) утверждение правил трудового распорядка на основе типовых правил трудового распорядка государственных служащих;";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46-1)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"46-1) обеспечение своевременного принятия подзаконных нормативных правовых актов, определяющих порядок оказания государственных услуг, а также устранение противоречий и пробелов в них;";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"57) принятие решения о приостановлении или прекращении действия лицензии либо лишении лицензии частного судебного исполнителя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исполнительном производстве и статусе судебных исполнителей";";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"60) заключение договоров с государственными органами о подключении частных судебных исполнителей к публичным реестрам и цифровым базам данных;";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61-2) и 61-3) следующего содержания: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"61-2) разработка и утверждение порядка осуществления упрощенного производства;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61-3) разработка и утверждение порядка ведения единого реестра должников;";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63)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"63) разработка и утверждение форм отчета и сводного отчета об оказанной частными судебными исполнителями гарантированной государством квалифицированной юридической помощи;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разработка и утверждение форм соглашения об оказании гарантированной государством квалифицированной юридической помощи частными судебными исполнителями;";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67-1) и 67-2) следующего содержания: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"67-1) определение порядка и условий проведения аттестации частного судебного исполнителя;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67-2) установление порядка лишения лицензии частного судебного исполнителя;";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71-1) и 71-2) следующего содержания: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"71-1) разработка и утверждение порядка временного замещения частного судебного исполнителя;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71-2) разработка и утверждение типового договора страхования профессиональной ответственности частных судебных исполнителей по согласованию с уполномоченным органом по регулированию, контролю и надзору финансового рынка и финансовых организаций;";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79-1), 79-2) и 79-3) следующего содержания: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"79-1) разработка и утверждение порядка и сроков выдачи и перечисления суммы с контрольного счета наличности территориального органа;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79-2) разработка и утверждение порядка и сроков выдачи и перечисления суммы с текущего счета частного судебного исполнителя, предназначенного для хранения взысканных сумм в пользу взыскателей;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79-3) разработка и утверждение порядка распределения взысканных денег по исполнительным производствам, находящимся у иных судебных исполнителей, а также распределения денег для оплаты их деятельности;";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142-1) следующего содержания: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"142-1) обеспечение перевода государственной услуги в цифровой и проактивный форматы, включая применение автоматизированного подписания результата государственной услуги, в соответствии с законодательством Республики Казахстан по согласованию с уполномоченным органом в сфере цифровизации;";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"152) руководство деятельностью государственных нотариальных контор, содействие развитию частного нотариата, контроль за законностью совершаемых нотариальных действий и соблюдением правил делопроизводства государственными нотариусами и должностными лицами аппаратов акимов городов районного значения, поселков, сел, сельских округов;";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152-1) следующего содержания: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"152-1) государственный контроль за деятельностью нотариусов, занимающихся частной практикой, и территориальных нотариальных палат на предмет соблюдения требований, установленных законодательством о нотариате;";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177)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"177) осуществление контроля за качеством гарантированной государством квалифицированной юридической помощи, оказываемой физическим и юридическим лицам адвокатами, нотариусами, частными судебными исполнителями, юридическими консультантами;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178) утверждение правил и размеров оплаты гарантированной государством квалифицированной юридической помощи, оказанной адвокатом, юридическим консультантом, и возмещения расходов, связанных с правовым консультированием, защитой и представительством, а также проведением примирительных процедур;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178-1) утверждение перечня документов, подтверждающих право на получение гарантированной государством квалифицированной юридической помощи;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179) утверждение порядка учета гарантированной государством квалифицированной юридической помощи, оказанной адвокатом, юридическим консультантом;";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185)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"185) формирование и реализация государственной политики в сфере оказания квалифицированной юридической помощи;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186) обеспечение функционирования и развития системы гарантированной государством квалифицированной юридической помощи;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187) осуществление контроля за качеством оказываемой гарантированной государством квалифицированной юридической помощи;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188) разработка и утверждение критериев качества оказания гарантированной государством квалифицированной юридической помощи;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189) согласование стандартов оказания квалифицированной юридической помощи;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190) согласование критериев качества оказания квалифицированной юридической помощи;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191) осуществление международного сотрудничества в сфере оказания квалифицированной юридической помощи;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192) координация деятельности лиц, оказывающих гарантированную государством квалифицированную юридическую помощь;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193) проведение мониторинга законодательства Республики Казахстан об адвокатской деятельности и квалифицированной юридической помощи, обеспечение полноты объема и качества оказания квалифицированной юридической помощи;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194) обеспечение правового информирования населения о лицах, оказывающих квалифицированную юридическую помощь, механизмах, основаниях и условиях оказания квалифицированной юридической помощи;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195) обеспечение опубликования не реже одного раза в год в периодических печатных изданиях, распространяемых на всей территории Республики Казахстан, и размещение на своем интернет-ресурсе информации о системе и основных итогах оказания гарантированной государством квалифицированной юридической помощи;";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Полномочия первого руководителя Министерства: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назначение на должности и освобождение от должностей работников Министерства, его ведомств, подведомственных организаций, а также территориальных подразделений, вопросы трудовых отношений которых отнесены к его компетенции;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законодательством порядке наложение дисциплинарных взысканий и применение мер по поощрению сотрудников Министерства, его ведомств, подведомственных организаций, а также территориальных подразделений, вопросы трудовых отношений которых отнесены к его компетенции, решение вопросов трудовых отношений, отнесенных к его компетенции;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Министерства во всех государственных органах и иных организациях;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утверждение регламента работы Министерства;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мер, направленных на противодействие коррупции в Министерстве и несение персональной ответственности за непринятие антикоррупционных мер;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издание актов, обязательных к исполнению органами юстиции, а также в пределах своей компетенции актов, обязательных к исполнению иными государственными органами, организациями, должностными лицами и гражданами;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установление возможности делегирования первым руководителем государственного органа отдельным руководителям структурных подразделений права подписи документов организационно-технического характера, а также участия и выражения позиции государственного органа в межведомственных совещаниях.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Министерства в период его отсутствия осуществляется лицом, его замещающим в соответствии с действующим законодательством;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иных полномочий, возложенных на него законодательством Республики Казахстан.";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Статус, полномочия первого руководителя и руководителя аппарата государственного органа";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19-1 следующего содержания: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"19-1. Доверенности на представление интересов Министерства в судах, государственных органах и иных организациях подписывают руководитель Министерства либо его заместители.";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"Полномочия руководителя аппарата Министерства: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реализации задач, возложенных на Министерство;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работы по реализации плана развития Министерства;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организация, координация и контроль за деятельностью структурных подразделений Министерства в пределах своей компетенции;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материально-технического и финансового обеспечения деятельности Министерства, его ведомств и территориальных подразделений;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согласования с Министром утверждение штатной численности и штатного расписания Министерства в пределах лимита штатной численности, утвержденного соответствующими нормативными правовыми актами;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утверждение при необходимости перспективных, годовых и квартальных планов работы Министерства, обеспечение их реализации;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общего руководства деятельностью конкурсной комиссии Министерства;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Республики Казахстан порядке назначение на должности и освобождение от должностей государственных служащих и иных работников Министерства, за исключением государственных служащих, вопросы трудовых отношений которых в соответствии с законами Республики Казахстан отнесены к компетенции вышестоящих должностных лиц (органов);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решение вопросов дисциплинарной ответственности государственных служащих Министерства, за исключением государственных служащих, вопросы трудовых отношений которых в соответствии с законами Республики Казахстан отнесены к компетенции вышестоящих должностных лиц (органов);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решение вопросов командирования, предоставления отпусков, подготовки, переподготовки и повышения квалификации, поощрения, выплаты надбавок, оказания материальной помощи сотрудникам Министерства, за исключением государственных служащих, вопросы трудовых отношений которых в соответствии с законами Республики Казахстан отнесены к компетенции вышестоящих должностных лиц (органов);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общего руководства в сфере государственных закупок Министерства и его ведомств;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подготовки бюджетного запроса Министерства, представление бюджетного запроса первому руководителю Министерства, а также выполнение иных процедур бюджетного процесса;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исполнения требований законодательства Республики Казахстан о противодействии коррупции в пределах своей компетенции;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общего руководства деятельностью дисциплинарной комиссии Министерства, формирование ее состава в установленном порядке;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соблюдением служебной дисциплины;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принятие правовых актов индивидуального применения, необходимых для выполнения своих должностных обязанностей, за исключением актов, принятие которых в соответствии с законодательством Республики Казахстан отнесено к компетенции вышестоящих должностных лиц (органов);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издание актов, обязательных к исполнению в пределах своей компетенции;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иных полномочий в соответствии с законодательством Республики Казахстан.".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подписания, за исключением абзацев десятого, шестнадцатого, семнадцатого, восемнадцатого, девятнадцатого, двадцатого, двадцать второго, двадцать третьего, двадцать четвертого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вводятся в действие с 25 августа 2026 года, абзаца двадцать первого пункта 1, который вводится в действие с 1 января 2027 года, абзаца двадцать пятого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который вводится в действие с 1 сентября 2026 года, а также абзацев двадцать шестого, двадцать седьмого, двадцать восьмого и двадцать девятого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которые вводятся в действие с 8 сентября 2026 года.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