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3734" w14:textId="4983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2026 года № 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388-18), 388-19), 388-20), 388-21), 388-22), 388-23), 388-24), 388-25), 388-26), 388-27), 388-28), 388-29), 388-30), 388-31), 388-32), 388-33), 388-34) и 388-35)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"388-18) разрабатывает и утверждает план гражданской обороны Министерства;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388-19) разрабатывает, утверждает и (или) согласовывает нормативы, нормативные технические документы и правила, ведет государственный отраслевой учет чрезвычайных ситуаций природного и техногенного характера и представляет эти данные в уполномоченный орган в сфере гражданской защиты;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388-20) организовывает научные исследования, пропаганду знаний, обучение населения и специалистов в сфере гражданской защиты;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388-21) по согласованию с уполномоченным органом в области государственного материального резерва вносит предложения в Правительство Республики Казахстан о разбронировании материальных ценностей государственного резерва для оказания гуманитарной помощи;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388-22) по согласованию с уполномоченными органами в области государственного материального резерва и мобилизационной подготовки принимает решение о выпуске материальных ценностей из мобилизационного резерва в порядке заимствования;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388-23) вносит предложения в Правительство Республики Казахстан по объему и структуре расходов по формированию и хранению материальных ценностей мобилизационного резерва;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388-24) вносит предложения в уполномоченный орган в области государственного материального резерва по номенклатуре и объемам хранения материальных ценностей государственного резерва и о разбронировании материальных ценностей государственного резерва при изменении номенклатуры;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388-25) размещает заказы на поставку материальных ценностей мобилизационного резерва в соответствии с номенклатурой и объемами хранения материальных ценностей государственного резерва;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388-26) принимает решение о выпуске материальных ценностей из мобилизационного резерва в порядке освежения;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388-27) по решению уполномоченного органа по управлению государственным имуществом по согласованию с государственными органами – получателями и уполномоченным органом в области государственного материального резерва осуществляет передачу на безвозмездной основе материальных ценностей мобилизационного резерва, подлежащих освежению, и разбронированных материальных ценностей при изменении номенклатуры на баланс других государственных органов;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388-28) по согласованию с уполномоченным органом в области государственного материального резерва принимает решение о перемещении материальных ценностей мобилизационного резерва;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388-29) организует хранение и освежение материальных ценностей мобилизационного резерва;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388-30) проводит мероприятия по предупреждению пожаров в подведомственных организациях;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388-31) осуществляет руководство отраслевыми подсистемами гражданской защиты;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388-32) создает запасы имущества гражданской обороны в подведомственных организациях и осуществляет внутренний контроль за их хранением, обновлением и поддержанием в готовности к применению;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388-33) разрабатывает и утверждает план действий по ликвидации чрезвычайных ситуаций глобального и регионального масштабов Министерства по согласованию с уполномоченным органом в сфере гражданской защиты;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388-34) обеспечивает создание запасных (городских) и вспомогательных пунктов управления Министерства;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388-35) выполняет требования по предупреждению чрезвычайных ситуаций;".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шестого, седьмого, девятого, десятого, одиннадцатого, двенадцатого, тринадцатого, четырнадцатого и двадцатого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