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5f22" w14:textId="3085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2026 года № 321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259: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25)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республиканское государственное предприятие на праве хозяйственного ведения "Инженерный центр Управления материально-технического обеспечения" Управления делами Президента Республики Казахстан;";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акционерное общество "Qazcontent";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"Qazcontent" – 3 года";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270: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30)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акционерное общество "Национальная компания "KAZAKH INVEST";";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31)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акционерное общество "Qazcontent";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некоммерческого акционерного общества "Национальная гидрогеологическая служба "Казгидрогеология" – до 24 октября 2030 года, акционерного общества "Национальная компания "KAZAKH INVEST" – 3 года, акционерного общества "Qazcontent" – 3 года";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273, подпункт 3) графы 5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акционерное общество "Qazcontent";";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281, графу 7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"Qazcontent" – 3 года";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308: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35)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акционерное общество "Агентство "Хабар";";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36) и 37)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товарищество с ограниченной ответственностью "Қазақ газеттері";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акционерное общество "Qazcontent";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"Республиканский центр космической связи" – до 31 декабря 2026 года, товарищества с ограниченной ответственностью "Қазақ газеттері" – 3 года, акционерного общества "Qazcontent" – 3 года";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395: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республиканское государственное предприятие на праве хозяйственного ведения "Национальный центр тестирования";";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акционерное общество "Qazcontent";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"Qazcontent" – 3 года, республиканского государственного предприятия на праве хозяйственного ведения "Национальный центр тестирования" – до 11 августа 2030 года".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