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204e" w14:textId="c822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сентября 2025 года № 765 "Об утверждении Плана мероприятий по обеспечению устойчивости государственных финансов и повышению сбалансированности макроэкономической политики Республики Казахстан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2026 года № 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2025 года № 765 "Об утверждении Плана мероприятий по обеспечению устойчивости государственных финансов и повышению сбалансированности макроэкономической политики Республики Казахстан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устойчивости государственных финансов и повышению сбалансированности макроэкономической политики Республики Казахстан на 2025 – 2027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строки, порядковые номера 1.1, 1.2, 1.3, 1.4 и 1.5,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уровня ненефтяного дефицита республиканского бюджета до 7,3 % к ВВП в 2025 году, 4,9 % к ВВП в 2026 году, 3,7% к ВВП 2027 году, 2,7% к ВВП в 2028 году, закрепив роль ненефтяного дефицита в качестве основного показателя (ковенанта) республиканского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МНЭ, МФ,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уровня дефицита республиканского бюджета до 2,7 % к ВВП в 2025 году, 2,5 % к ВВП в 2026 году, 1,7 % к ВВП в 2027 году, 0,9 % к ВВП в 2028 году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объема государственного долга на уровне не выше 25,1 % к ВВП в 2025 году, 25,3 % к ВВП в 2026 году, 25,5 % к ВВП в 2027 году, 25,0 % к ВВП в 2028 году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объема правительственного долга на уровне не выше 21,8 % к ВВП в 2025 году, 21,4 % к ВВП в 2026 году, 20,8 % к ВВП в 2027 году, 19,6 % к ВВП в 2028 году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доходов республиканского бюджета (без учета трансфертов) до 10,4 % к ВВП в 2025 году, 10,5 % к ВВП в 2026 году, 10,3 % к ВВП в 2027 году, 10,1 % к ВВП в 2028 году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Премьер-Министр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О. Бектенов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