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cf1" w14:textId="3ca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зон режимных территорий и прилегающих к ним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2026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Строительного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 и прилегающих к ним территорий.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166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Строительного кодекса Республики Казахстан, государственными нормативными документами и определяют порядок использования зон режимных территорий и прилегающих к ним территорий.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оборонные объекты – недвижимое имущество, закрепленное на праве оперативного управления за государственными учреждениями Вооруженных Сил, других войск и воинских формирований;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важные объекты, подлежащие государственной охране, – объекты, охраняемые органами внутренних дел и Национальной гвардией;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режимных территорий – территории в пределах населенных пунктов, предназначенные для размещения военных и других объектов, в отношении которых устанавливается особый режим;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территории, прилегающие к зонам режимных территорий, – территории, непосредственно примыкающие к границам зон режимных территорий согласно требованиям настоящих Правил.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Зоны режимных территорий и прилегающих к ним территорий включают в себя территории в пределах населенных пунктов, предназначенных для размещения военных и иных объектов, в отношении которых законодательством установлены особый режим и порядок их использования, в границы которых включаются санитарно-защитные территории (зоны) от объектов специального назначения, которые могут представлять угрозу безопасности проживания и здоровью населения.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являются территориальными объектами особого регулирования и градостроительной регламентации для размещения оборонных, охраняемых объектов и важных объектов, подлежащих государственной охране.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территорий, предназначенными для размещения охраняемых объектов, в населенных пунктах являются территории, ограниченные по периметру расстоянием 100 (сто) метров, а вне населенных пунктов 1 (один) километр от внешних границ территории.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нормативных документах.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и строительстве строительных объектов, размещаемых в прилегающей зоне режимных территорий (объектов), охраняемых Службой государственной охраны Республики Казахстан, необходимо соблюдение следующих параметров: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радиусе 500 метров – высотой не более 7 метров;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радиусе 1000 метров – высотой не более 16 метров;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радиусе 1500 метров – высотой не более 28 метров.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Использование зон режимных территорий и прилегающих к ним территорий, а также строительство и эксплуатация строительных объектов, размещаемых в зоне режимных территорий, осуществляются согласно утвержденным градостроительным проектам (генеральные планы и проекты детальной планировки)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166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"Об утверждении Правил использования зон режимных территорий и прилегающих к ним территорий".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2005 года № 725 "О внесении изменений в постановление Правительства Республики Казахстан от 17 января 2003 года № 45".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2025 года № 26 "О внесении изменений в постановление Правительства Республики Казахстан от 17 января 2003 года № 45 "О Правилах использования зон режимных территорий".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