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ed5c" w14:textId="360e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финансовой поддержки для достижения целевых показателей теплоэнергетики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2026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теплоэнергетике"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финансовой поддержки для достижения целевых показателей теплоэнергетики.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148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финансовой поддержки для достижения целевых показателей теплоэнергетики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финансовой поддержки для достижения целевых показателей теплоэнергетики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теплоэнергетике" (далее – Закон) и определяют порядок оказания государственной финансовой поддержки для достижения целевых показателей теплоэнергетики.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бюджетный запрос – совокупность документов, предоставляемых в соответствии с бюджетным законодательством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развития теплоснабжения – документ, описывающий и обосновывающий комплекс действий по развитию теплоэнергетики соответствующей административно-территориальной единицы в целях обеспечения перспективной потребности в предоставлении услуги по обеспечению тепловой энергией с учетом особенностей соответствующей территории, разрабатываемый и утверждаемый в соответствии с Законом;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показатели теплоэнергетики – значение ключевых показателей, планируемых к достижению в долгосрочной (стратегической) перспективе;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теплоэнергетики (далее – уполномоченный орган) – центральный исполнительный орган, осуществляющий руководство и межотраслевую координацию в области теплоэнергетики;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бюджетной программы (далее – администратор) – уполномоченный орган.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бюджетным законодательством Республики Казахстан и законодательством Республики Казахстан в области теплоэнергетики.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финансовая поддержка предоставляется следующими способами: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бюджетных трансфертов, кредитов и субсидий в соответствии с бюджетным законодательством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виде государственной гарантии по негосударственным займам юридическим лицам и субъектам квазигосударственного сектора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возникновении непредвиденных обстоятельств, приведших к невозможности достижения целевых показателей теплоэнергетики, утвержденных в соответствии со схемами развития теплоснабжения, местный исполнительный орган городов республиканского значения, столицы и городов областного значения (далее – местный исполнительный орган) обращается в уполномоченный орган, утвердивший целевые показатели теплоэнергетики, для рассмотрения вопроса об оказании государственной финансовой поддержки.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непредвиденным обстоятельствам, приведшим к невозможности достижения целевых показателей теплоэнергетики, относятся: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 и чрезвычайные ситуации, оказавшие негативное влияние на выполнение мероприятий, предусмотренных схемой развития теплоснабжения;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непрогнозируемое увеличение затрат на реализацию мероприятий и проектов, предусмотренных схемой развития теплоснабжения.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финансовая поддержка реализуется в целях скорейшего достижения целевых показателей теплоэнергетики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целевых показателей теплоэнергетики является приоритетом в области теплоэнергетики ввиду их долгосрочного влияния на снижение таких отрицательных показателей как изношенность, аварийность теплоэнергетической инфраструктуры и потери тепловой энергии в тепловых сетях и установках, тем самым бюджетные запросы местных исполнительных органов рассматриваются в соответствии с настоящими Правилами.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достижения целевых показателей теплоэнергетики бюджетные запросы местных исполнительных органов подлежат градации с учетом степени влияния на достижение целевых показателей теплоэнергетики, предусмотренных схемами развития теплоснабжения,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финансовая поддержка осуществляется путем перечисления бюджетных средств на контрольный счет наличности местного исполнительного органа для выполнения мероприятий, предусмотренных схемой развития теплоснабжения.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финансовой поддержки для достижения целевых показателей теплоэнергетики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 до направления бюджетного запроса администратору на финансирование мероприятий, предусмотренных схемой развития теплоснабжения, получает отраслевое заключение уполномоченного органа о соответствии указанных мероприятий приоритетам государственной политики в области теплоэнергетики в соответствии с Правилами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июня 2025 года № 59 (далее – Правила планирования и реализации государственных инвестиционных проектов).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обращению о предоставлении государственной финансовой поддержки (в том числе при возникновении непредвиденных обстоятельств) прилагаются следующие документы: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запрос,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составления, представления и рассмотрения бюджетного запроса, утвержденными приказом Министра финансов Республики Казахстан от 22 апреля 2025 года № 185;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утвержденной схемы развития теплоснабжения либо еҰ актуализированной части;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и остатке средств на контрольном счете наличности;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требуемого объема финансовой поддержки с обоснованием;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возникновение непредвиденных обстоятельств, приведших к невозможности достижения целевых показателей теплоэнергетики.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местного исполнительного органа средств на контрольном счете наличности в объеме, достаточном для выполнения мероприятий, направленных на достижение целевых показателей теплоэнергетики, предусмотренных схемой развития теплоснабжения, обращение местного исполнительного органа рассматривается с учетом ограниченности собственных финансовых ресурсов и степени влияния предлагаемых мероприятий на достижение целевых показателей теплоэнергетики.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местного исполнительного органа средств на контрольном счете наличности в объеме, достаточном для реализации мероприятий, направленных на достижение целевых показателей теплоэнергетики, бюджетный запрос рассматривается в общем порядке.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обеспечивает достоверность и актуальность документов и сведений, представляемых администратору для получения государственной финансовой поддержки.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рассматривает обращение и прилагаемые документы в срок, не превышающий 15 (пятнадцать) рабочих дней с момента их получения.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внесенных документов требованиям, указанным в пунктах 8 и 9 настоящих Правил, администратор формирует заявку и направляет в уполномоченный орган по бюджетному планированию согласно пункту 215 Правил планирования и реализации государственных инвестиционных проектов.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несоответствии представленных документов требованиям пункта 8 настоящих Правил администратор в течение 5 (пять) рабочих дней со дня их поступления направляет местному исполнительному органу мотивированный отказ с указанием причин.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исполнительный орган в течение 5 (пять) рабочих дней со дня получения мотивированного отказа устраняет замечания и повторно обращается к администратору.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рассматривает повторно представленные документы в срок, не превышающий 5 (пять) рабочих дней с момента их получения.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повторно представленных документов требованиям, указанным в пунктах 8 и 9 настоящих Правил, а также непредставление местными исполнительными органами в течение 5 (пять) рабочих дней пакета документов с устранением замечаний администратора с момента его извещения о неполноте представленных документов и (или) неправильном заполнении представленных документов являются основаниями для отказа в предоставлении государственной финансовой поддержки.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 процессуального кодекса Республики Казахстан администратор предоставляет возможность местным исполнительным органам выразить свою позицию (заслушивание) к предварительному решению об отказе в рассмотрении заявки, о котором местный исполнительный орган уведомляется не позднее чем за 3 (три) рабочих дня до принятия решения.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