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d191" w14:textId="5e0d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Туркменистана о сотрудничестве в культурно-гуманитарной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2026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сотрудничестве в культурно-гуманитарной сфере, совершенное в Астане 25 ноября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к нормативному правовому акту,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является официальным.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языках заключения можно получить в Министерстве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РК, ответственном за регистрацию,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121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Туркменистана о сотрудничестве в культурно-гуманитарной сфере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Туркменистана, именуемые далее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 о стратегическом партнерстве между Республикой Казахстан и Туркменистаном от 18 апреля 2017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укрепления взаимных дружеских отношений и расширения сотрудничества в культурно-гуманитарной сфере,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культуры, искусства, выставочной деятельности, музейного и библиотечного дела, археологии, телевидения и кинематографии, а также в сфере деятельности народного художественно-прикладного творчества.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взаимный культурный обмен театральными, танцевальными, эстрадными, цирковыми и фольклорно-этнографическими группами и другими коллективами, осуществляющими деятельность в области культуры и искусства, народного художественно-прикладного творчества и изобразительного искусства, а также проводят международные научные конференции, конгрессы, симпозиумы, круглые столы и семинары.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участие музыкальных коллективов и творческих объединений Казахстана и Туркменистана в международных фестивалях, выставках, музыкальных и других мероприятиях, организуемых в государствах Сторон.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телерадиовещания в соответствии с законодательством своих государств.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детали данного сотрудничества решаются путем переговоров между соответствующими уполномоченными органами государств Сторон.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следующие уполномоченные органы: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– Министерство культуры и информации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Туркменистана – Министерство культуры Туркменистана.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Стороны уведомляют об этом друг друга по дипломатическим каналам.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сотрудничество и установление прямых связей между организациями образования в области культуры двух государств.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подготовку и повышение квалификации кадров в сфере культуры и искусства, а также создание условий для прохождения творческих и учебных стажировок преподавателями и студентами в организациях образования в области культуры двух государств.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об исследованиях в области учета, охраны, реставрации и использования объектов историко-культурного наследия, изучают возможности совместного проведения консервационно-реставрационных работ, научных симпозиумов, семинаров и экспедиций.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содействует изучению историко-культурного наследия народов государства другой Стороны.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обеспечивают доступ гражданам обоих государств к музейным и библиотечным фондам.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деятельности, предусмотренные в настоящем Соглашении, осуществляются и финансируются согласно законодательству государств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настоящего Соглашения, если в каждом отдельном случае не оговорен иной порядок финансирования затрат.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нормативными правовыми актами своих государств, регулирующими сферы, предусмотренные в настоящем Соглашении.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реализации положений настоящего Соглашения Стороны разрешают их путем переговоров и консультаций.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частями,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настоящего Соглашения любая начатая деятельность Сторон продолжается до ее завершения.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прекратить действие настоящего Соглашения путем направления по дипломатическим каналам другой Стороне письменного уведомления о таком своем намерении. В этом случае действие настоящего Соглашения прекращается через 6 (шесть) месяцев с даты получения такого уведомления.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"25" ноября 2025 года в двух экземплярах, каждый на казахском, туркменском и русском языках, причем все тексты имеют одинаковую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между текстами настоящего Соглашения Стороны обращаются к тексту на русском языке.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