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e647" w14:textId="40ce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пакета акций акционерного общества "Парк ядерных технологий"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2026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государством прав на имущество по договору дарения, утвержденными постановлением Правительства Республики Казахстан от 28 сентября 2011 года № 1103,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"Евразийский национальный университет имени Л.Н. Гумилева" (далее – НАО "ЕНУ им. Л.Н. Гумилева") о передаче в республиканскую собственность пакета акций акционерного общества "Парк ядерных технологий" (далее – АО "ПЯТ") в размере 100 (сто) процентов по договору дарения.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21-224,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"21-224. Акционерное общество "Парк ядерных технологий".";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"Агентству Республики Казахстан по атомной энергии:" дополнить строкой, порядковый номер 412, следующего содержания: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"412. Акционерное общество "Парк ядерных технологий".".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НАО "ЕНУ им. Л.Н. Гумилева" (по согласованию) принять меры, вытекающие из пункта 1 настоящего постановления;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 пакетом акций АО "ПЯТ" Агентству Республики Казахстан по атомной энергии.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