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9bd3" w14:textId="2289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Исламской Республики Пакистан о сотрудничестве и административной взаимной помощи в таможенных 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2026 года № 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Исламской Республики Пакистан о сотрудничестве и административной взаимной помощи в таможенных делах.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Комитета государственных доходов Министерства финансов Республики Казахстан Дуйсембиева Жандоса Жумабаевича подписать от имени Правительства Республики Казахстан Соглашение между Правительством Республики Казахстан и Правительством Исламской Республики Пакистан о сотрудничестве и административной взаимной помощи в таможенных делах,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Исламской Республики Пакистан о сотрудничестве и административной взаимной помощи в таможенных делах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Исламской Республики Пакистан (далее именуемые по отдельности "Сторона" и совместно "Стороны"):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укрепить дружественные отношения между Сторонами посредством сотрудничества в области таможенного дела;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обеспечения точной оценки таможенной стоимости и взимания таможенных пошлин, налогов, сборов и других платежей при импорте и экспорте товаров, а также надлежащего применения запретов, ограничений и мер контроля;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нарушения таможенного законодательства наносят ущерб безопасности государств Сторон и их экономическим, торговым, финансовым, экологическим, социальным, медицинским и культурным интересам;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международного сотрудничества в вопросах, связанных с применением и обеспечением соблюдения таможенного законодательства;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том, что соблюдение таможенного законодательства и борьба с правонарушениями в области таможенного дела могут быть более успешно осуществлены при взаимном сотрудничестве таможенных органов государств Сторон в соответствии с согласованными правовыми нормами;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соответствующие международные конвенции, действующие для государств Сторон, включая Венскую конвенцию о праве международных договоров 1969 года, а также рекомендации Всемирной таможенной организации;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обеспокоенными масштабами и тенденциями роста незаконного оборота наркотических средств и психотропных веществ, учитывая, что это представляет угрозу для общественного здравоохранения, общества и международной торговли;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также Всеобщую декларацию прав человека Организации Объединенных Наций 1948 года;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о нижеследующем: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под следующими терминами понимается: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таможенные органы государств Сторон – для Правительства Республики Казахстан: Комитет государственных доходов Министерства финансов Республики Казахстан; для Правительства Исламской Республики Пакистан: Федеральная налоговая администрация (FRA) Таможенной службы Пакистана.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названия таможенного органа государства одной из Сторон соответствующий таможенный орган государства этой Стороны незамедлительно информирует об этом таможенный орган государства другой Стороны по дипломатическим каналам;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таможенное законодательство – совокупность нормативных правовых актов государств Сторон, применяемых таможенными администрациями, касающихся импорта, экспорта, транзита товаров, включая нормативные правовые акты, которые касаются мер запрета, ограничения и контроля;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правонарушения в области таможенного дела – любое нарушение или попытка нарушения таможенного законодательства государств Сторон;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запрашиваемая Сторона – таможенный орган государства Стороны, который получает запрос об административной помощи в таможенных вопросах;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запрашивающая Сторона – таможенный орган государства Стороны, который направляет запрос об административной помощи в таможенных вопросах;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должностное лицо – должностное лицо таможенного органа государств Сторон;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наркотическое средство – любое вещество природного или синтетического происхождения, включенное в списки I и II Единой конвенции о наркотических средствах 1961 года с последующими изменениями и дополнениями;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h) психотропные вещества – вещества, включенные Организацией Объединенных Наций (далее – ООН) в списки I, II, III и IV Конвенции ООН о психотропных веществах 1971 года с последующими изменениями и дополнениями;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прекурсоры – вещества, используемые при производстве, изготовлении, переработке наркотических средств и психотропных веществ, включенные в списки I и II Конвенции ООН против незаконного оборота наркотических средств и психотропных веществ 1988 года с последующими изменениями и дополнениями;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j) информация – информация о лицах, объектах, фактах, событиях, явлениях и процессах, зафиксированная в любой форме;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k) персональные данные – информация, относящаяся к конкретному субъекту персональных данных или определенная на их основе, записанная на электронных, бумажных и (или) иных материальных носителях.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Предмет Соглашения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настоящим Соглашением таможенные органы государств Сторон в рамках своей компетенции и в соответствии с национальным таможенным законодательством обязуются: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сотрудничать и оказывать помощь друг другу в совершенствовании таможенных процедур, касающихся перемещения товаров и транспортных средств между государствами Сторон;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обмениваться информацией, которая может способствовать надлежащему применению таможенного законодательства государств Сторон, включая проверку достоверности заявленных сведений о классификации товаров, их таможенной стоимости и происхождении, правильности расчета таможенных пошлин, а также соблюдения запретов, ограничений и контрольных мер в отношении товаров, перемещаемых между государствами Сторон, при соблюдении конфиденциальности этой информации;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сотрудничать в совершенствовании таможенных процедур, обеспечивающих соблюдение таможенного законодательства;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сотрудничать в предупреждении, выявлении, пресечении и расследовании правонарушений в сфере таможенного дела;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обмениваться опытом в различных сферах, связанных с таможенным делом.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Соглашения не предоставляют каким-либо лицам право препятствовать исполнению запроса о содействии, за исключением случаев, предусмотренных национальным законодательством государств Сторон.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применяется на территориях обоих государств Сторон.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Сфера взаимной административной помощи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органы государств Сторон по собственной инициативе или запросу представляют друг другу информацию о предпринятых или готовящихся действиях, которые нарушают или могут нарушить таможенное законодательство их государств, а также о случаях, когда это может нанести ущерб экономике, здравоохранению, общественной и иной безопасности государств Сторон.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таможенному органу государства экспортирующей Стороны стало известно о нарушениях таможенного законодательства, включая правила определения таможенной стоимости, классификации и происхождения товаров, до пересечения границы государства импортирующей Стороны, такая информация будет заблаговременно передана таможенному органу государства импортирующей Стороны.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Особые случаи взаимной административной помощи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запросу запрашиваемая Сторона предоставляет запрашивающей Стороне информацию о: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законности вывоза товаров с территории государства запрашиваемой Стороны перед их ввозом на территорию государства запрашивающей Стороны;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законности ввоза товаров на территорию государства запрашиваемой Стороны после их вывоза с территории государства запрашивающей Стороны;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таможенной процедуре, примененной к товарам, законно ввезенным на территорию государства запрашиваемой Стороны.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Таможенные органы государств Сторон в соответствии с положениями национального законодательства своих государств предоставляют друг другу по запросу или по собственной инициативе информацию о предпринятых действиях, нарушающих национальное законодательство государств Сторон.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информация включает сведения о незаконном обороте: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оружия, боеприпасов, взрывчатых и ядерных материалов;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предметов искусства, имеющих значительную историческую, культурную или археологическую ценность для одного из государств Сторон;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наркотических средств, психотропных веществ и их прекурсоров, а также веществ, представляющих угрозу для окружающей среды и здоровья населения;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объектов интеллектуальной собственности;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видов животных, а также редких и исчезающих растений, их частей и любых производных продуктов.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Взаимная техническая поддержка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органы государств Сторон оказывают друг другу взаимную техническую помощь в таможенных вопросах, в том числе: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направление сотрудников таможенных органов государств Сторон и экспертов на взаимовыгодной основе для ознакомления с технологиями, применяемыми обоими таможенными органами государств Сторон;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обучение и содействие в повышении квалификации должностных лиц таможенных органов Сторон;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обмен данными и практическим опытом в области применения технических средств контроля и выявления нарушений;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обмен профессиональной и научной информацией, связанной с таможенным законодательством и его применением;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обмен опытом и сведениями по вопросам автоматизации таможенных процедур;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обмен информацией о торговле в рамках таможенного транзита и двусторонних торговых операциях в формате, согласованном обеими Сторонами по составу данных и механизму передачи.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самостоятельно несут расходы, возникающие в ходе осуществления пункта 1 настоящей статьи, в соответствии с национальными законами своих государств, если только в каждом конкретном случае не будет согласована иная процедура.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Упрощение таможенных формальностей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 Сторон: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принимают по взаимному соглашению необходимые меры для ускорения таможенных операций (таможенного оформления) и повышения эффективности таможенного контроля, в том числе посредством использования системы управления рисками;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признают по взаимному соглашению средства идентификации (пломбы, оттиски печатей, штампы) и таможенные документы друг друга, а при необходимости применяют собственные средства идентификации к перевозимым товарам.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Уведомление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таможенные органы государств Сторон уведомляют физических и юридических лиц, проживающих или учрежденных на территории государства запрашиваемой Стороны, обо всех документах и решениях, принятых запрашивающим таможенным органом, которые указаны в запросе и прилагаются к нему.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Предоставление документов и информации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запросу запрашиваемая Сторона представляет запрашивающей Стороне информацию о внесенных изменениях в национальные законодательные и иные нормативные правовые акты, регулирующие таможенные вопросы, а также о поправках и дополнениях в таможенное законодательство своих государств.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по запросу запрашивающей Стороны уведомляют друг друга о любых изменениях таможенных тарифных ставок, произведенных в соответствии с национальным законодательством своих государств.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Таможенный орган одного из государств Сторон в пределах своей компетенции и в соответствии с национальным законодательством по запросу таможенного органа другого государства Стороны предоставляет копии необходимых документов, касающихся нарушений таможенного законодательства, с соблюдением установленных национальным законодательством ограничений.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Контролируемые поставки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 Сторон по взаимному соглашению допускают под своим контролем перемещение незаконных или подозрительных товаров с территории своих государств, через них или на их территорию в целях расследования и пресечения таможенных правонарушений. Если осуществление контролируемой поставки выходит за пределы компетенции таможенного органа одного из государств Сторон, он направляет соответствующий запрос в компетентные государственные органы либо передает дело в их ведение.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Порядок пребывания должностных лиц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нахождения должностных лиц одной из Сторон на территории государства другой Стороны в соответствии с положениями настоящего Соглашения они должны иметь возможность подтвердить свою личность в качестве представителя своего таможенного органа или другого государственного учреждения.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лица, пребывающие на территории государства другой Стороны в соответствии с положениями настоящего Соглашения, несут ответственность за любые совершенные ими преступления и пользуются в пределах, предусмотренных национальным законодательством государства этой Стороны, той же защитой, что и сотрудники ее собственного таможенного органа.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Эксперты и свидетели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запрашивающая Сторона в связи с рассматриваемым таможенным правонарушением направляет соответствующий запрос запрашиваемой Стороне, последняя вправе разрешить должностным лицам запрашивающей Стороны выступать в качестве экспертов или свидетелей в судебных или административных разбирательствах на территории государства запрашиваемой Стороны.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запросе о явке должно быть указано по какому делу и в каком статусе должно выступать должностное лицо запрашиваемой Стороны.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Обмен информацией об экспортных/транзитных декларациях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запросу таможенные администрации Сторон направляют друг другу в максимально короткие сроки имеющуюся информацию о декларациях на экспорт или транзит, оформленных на территории государств Сторон, включая данные о средствах таможенной идентификации (пломбах), в случае возникновения подозрений в их недостоверности.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Таможенные администрации Сторон Соглашения обеспечивают обмен информацией, указанной в пункте 1 настоящей статьи, или любой другой соответствующей информацией, взаимно согласованной в этом отношении, посредством электронного взаимодействия, согласовывая при этом порядок и механизм такого обмена данными.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Форма и содержание запросов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Запросы, подаваемые в рамках настоящего Соглашения, направляются непосредственно между таможенными органами государств Сторон в письменной форме и должны содержать достаточную, точную и полезную информацию для их исполнения. Оформление запроса и передача информации подлежат письменному подтверждению.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Запросы должны быть составлены на английском языке.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Запросы в соответствии с настоящим Соглашением должны содержать следующую информацию: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название таможенного органа запрашивающей Стороны;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рассматриваемый вопрос, вид запрашиваемой помощи и причины запроса: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краткое изложение сути дела;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при необходимости приложения (копии документов, на которые есть ссылки в тексте запроса), а также копии договоров, счетов (инвойсов), таможенных деклараций и сопроводительных документов;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перечень конкретных запрашиваемых действий;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имена и адреса лиц, которых касается запрос, если их личность известна;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ссылка на соответствующую статью настоящего Соглашения.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запрашивающая Сторона запрашивает соблюдение конкретной процедуры или методологии, запрашиваемая Сторона должна выполнить такой запрос в соответствии с национальным законодательством своего государства.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запрос не соответствует требованиям пункта 3 настоящей статьи, могут быть запрошены разъяснения.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Исполнение запроса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оказывают друг другу содействие в исполнении запросов в соответствии с национальным законодательством своих государств и в пределах своей компетенции.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запрашиваемая Сторона не располагает запрашиваемой информацией, в том числе если необходимо получить информацию от других государственных органов, она принимает меры для получения этой информации, действуя от своего имени, в соответствии с национальным законодательством своего государства.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может обратиться к запрашивающей Стороне с просьбой представить дополнительную информацию, если это необходимо для выполнения запроса. Такое обращение может быть направлено по почте или факсу с последующим дублированием по почте.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ответ на запрос запрашиваемая Сторона предоставляет запрашиваемую информацию, надлежащим образом заверенные копии таможенных, коммерческих, транспортных и других документов, имеющих отношение к сути запроса, другие документы и информацию, которые, по мнению запрашиваемой Стороны, могут облегчить принятие запрашивающей Стороной решения и меры, предусмотренные национальным законодательством государства запрашивающей Стороны.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Использование информации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Любая информация или документы, полученные на основании настоящего Соглашения, могут использоваться Сторонами исключительно в целях его реализации, за исключением случаев, когда Сторона, предоставившая информацию или документы, подтверждает возможность их использования другими государственными органами или в иных целях.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запросу Сторона, предоставляющая информацию, может, несмотря на пункт 1 настоящей статьи, разрешить ее использование другими органами или для иных целей на условиях, которые она определит. Такое использование осуществляется в соответствии с национальным законодательством государства Стороны, намеревающейся использовать информацию. Использование информации в других целях означает ее использование в уголовных расследованиях, судебном преследовании или процессуальных действиях. Если одна из Сторон намерена использовать эту информацию для иных целей, необходимо получить письменное согласие таможенного органа государства другой Стороны.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Конфиденциальность и информационная безопасность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Любая информация, полученная в соответствии с настоящим Соглашением, считается конфиденциальной, и ее сохранность и конфиденциальность должны обеспечиваться в той же степени защиты, которая предусмотрена для данного типа информации в соответствии с национальным законодательством государства Стороны, получающей информацию.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Никакая информация, полученная в соответствии с настоящим Соглашением, не подлежит передаче третьим сторонам без предварительного разрешения запрашиваемой Стороны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отсутствии взаимного соглашения, указанного в пункте 2 настоящей статьи, персональные данные могут быть предоставлены только в том случае, если Сторона, предоставляющая информацию, убеждена в том, что такие персональные данные будут защищены на территории государства запросившей Стороны. По запросу Сторона, получающая персональные данные, проинформирует Сторону, предоставляющую эти данные, об их использовании и полученных результатах.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Персональные данные, предоставленные в соответствии с настоящим Соглашением, хранятся только в течение времени, необходимого для достижения цели, для которой они были предоставлены.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Сторона, предоставляющая персональные данные, должна по возможности обеспечивать их защиту в соответствии с целями, для которых они передаются.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будет установлено, что предоставленные персональные данные неверны или запрещены к передаче, таможенный орган государства Стороны, получившей такие данные, должен быть немедленно уведомлен и обязан изменить или удалить их.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Стороны ведут учет предоставления и получения персональных данных, обмен которыми осуществляется в соответствии с настоящим Соглашением.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настоящим Соглашением Стороны обязаны принимать все необходимые меры безопасности для защиты передаваемых персональных данных от несанкционированного доступа, изменения или распространения.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Каждая Сторона несет ответственность в соответствии с национальным законодательством своего государства за ущерб, причиненный лицу в результате использования персональных данных, которыми обмениваются в соответствии с настоящим Соглашением, в том числе и в случаях, когда ущерб был причинен Стороной, предоставившей неточные данные или предоставившей данные, противоречащие настоящему Соглашению.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Основания для отказа в выполнении запроса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вправе отказать в оказании помощи, если выполнение запроса может затронуть ее суверенитет, безопасность, общественный порядок или иные существенные национальные интересы, а также если это может нанести ущерб законным коммерческим или профессиональным интересам.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запрашивающая Сторона не может предоставить аналогичную помощь в ответ на аналогичный запрос, она должна указать этот факт в своем обращении. В таком случае исполнение запроса остается на усмотрение запрашиваемой Стороны.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Помощь может быть приостановлена, если ее оказание может препятствовать текущему расследованию, судебному преследованию или разбирательству. В таком случае запрашиваемая Сторона проведет консультации с запрашивающей Стороной для возможного определения условий предоставления помощи.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выполнение запроса требует чрезмерных затрат, несоразмерных предполагаемой пользе, запрашиваемая Сторона вправе отказать в его выполнении.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 отказа или задержки в оказании помощи запрашиваемая Сторона обязана сообщить о причинах такого решения.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связанные с исполнением запроса в рамках настоящего Соглашения, несет запрашиваемая Сторона, за исключением расходов на оплату свидетелей, экспертов и переводчиков, не состоящих на государственной службе. Эти расходы возлагаются на запрашивающую Сторону, которая должна быть заранее уведомлена о предполагаемых затратах в рамках запрашиваемой помощи.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выполнение запроса требует значительных затрат, Стороны должны согласовать сроки и условия, на которых будет выполнен запрос, а также порядок оплаты расходов.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Применение и исполнение настоящего Соглашения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и взаимопомощь в соответствии с настоящим Соглашением осуществляются непосредственно между таможенными органами государств Сторон.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положений настоящего Соглашения Стороны в пределах своей компетенции могут издавать нормативные правовые акты, а также заключать отдельные международные соглашения по конкретным таможенным вопросам.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Таможенные органы государств Сторон, принимая совместные решения, могут определять порядок действий, направленных на реализацию положений настоящего Соглашения.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споры, связанные с интерпретацией или реализацией положений настоящего Соглашения, подлежат разрешению путем переговоров и консультаций между Сторонами.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Взаимосвязь между Соглашением и другими международными договорами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права и обязательства Сторон, вытекающие из других международных договоров, участниками которых являются они и их государства.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  <w:r>
        <w:br/>
      </w:r>
      <w:r>
        <w:rPr>
          <w:rFonts w:ascii="Times New Roman"/>
          <w:b/>
          <w:i w:val="false"/>
          <w:color w:val="000000"/>
        </w:rPr>
        <w:t>Поправки к Соглашению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соглашению Сторон в настоящее Соглашение могут вноситься изменения и дополнения, которые являются его неотъемлемой частью и оформляются в виде отдельных протоколов, вступающих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по истечении 30 (тридцать) календарных дней с даты получения по дипломатическим каналам последнего письменного уведомления о том, что Стороны завершили внутренние процедуры, необходимые для его вступления в силу.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прекратить действие настоящего Соглашения, направив другой Стороне письменное уведомление по дипломатическим каналам о своем намерении. В этом случае настоящее Соглашение прекращает свое действие по истечении 90 (девяносто) календарных дней с даты получения такого уведомления.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______ 2026 года в двух оригинальных экземплярах, по одному на казахском и английском языках, причем оба текста имеют одинаковую юридическую силу.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каких-либо расхождений между текстами преимущественную силу имеет текст на английском языке.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имени Правительства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имени Правительства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Исламской Республики Пакистан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