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668da" w14:textId="6b66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2025 года № 1181.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2026 год (далее –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– 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1 числа месяца, определенного Планом, за исключением законопроекта, предусмотренного пунктом 10 Плана.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декабря 2025 года № 1181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 Правительства Республики Казахстан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постановлением Правительства РК от 01.06.2026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законопроекта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за качество разработки и своевременное внесение законопроектов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Правительства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государственного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А.Б.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нефтегазохимической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Жаркешов С.С.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развития нефтегазохимической промышленности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Жаркешов С.С.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онлайн-платформ и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Кодекс Республики Казахстан об административных правонарушениях по вопросам онлайн-платформ и масс-медиа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обязательного социального страхования и социального обеспечения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 В.В.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РКот 01.06.2026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01.06.2026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456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трудового законодательства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Ертаев А.М.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 на 2027 – 2029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Бейсенбекұлы А.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мобилизации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мобилизации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АРРФР – Агентство Республики Казахстан по регулированию и развитию финансового рынка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МКИ – Министерство культуры и информации Республики Казахстан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