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1e5e" w14:textId="1ba1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2025 года № 1144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"Байтерек", совершенное в Москве 12 ноября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официальным. Официально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международного Соглашения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 регистрацию,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и 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1144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 руководствуясь статьей 3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(далее – Соглашение о КРК "Байтерек"),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Казахстанско-Российскую межгосударственную комиссию по проведению летных испытаний космического ракетного комплекса "Союз-5" и космического ракетного комплекса "Байтерек" (далее – Межгосударственная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комиссия руководит работами по проведению летных испытаний космического ракетного комплекса "Союз-5" и космического ракетного комплекса "Байтерек" (далее – КРК) в рамках Соглашения о КРК "Байтерек".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Межгосударственной комиссии осуществляется в соответствии с Положением о Межгосударственной комиссии, являющимся неотъемлемой частью настоящего Соглашения.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формирует свою национальную часть Межгосударственной комиссии в соответствии с Положением о Межгосударственной комиссии.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меры, обеспечивающие выполнение решений Межгосударственной комиссии, принятых в рамках ее компетенции, государственными органами Республики Казахстан и федеральными органами исполнительной власти Российской Федерации, организациями, юридическими и физическими лицами, участвующими в проведении летных испытаний.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Межгосударственной комиссии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проведением летных испытаний КРК;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всесторонней проверки и подтверждения характеристик (в том числе предельно допустимых значений) КРК и его составных частей, заданных в тактико-техническом задании или техническом задании, в условиях, максимально приближенных к условиям применения и эксплуатации, и в реальных условиях функционирования;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отработки эксплуатационной документации и проверки достаточности и эффективности экспериментальной отработки КРК и его составных частей;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 случае аварии необходимых мер по ликвидации ее последствий;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принятия КРК и его составных частей в эксплуатацию или для решения (выполнения) целевых задач.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комиссия в целях выполнения возложенных на нее основных задач: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начале и завершении летных испытаний КРК и другие необходимые решения в соответствии с программой летных испытаний;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результаты работ по устранению недостатков, имевших место при подготовке к проведению и в ходе летных испытаний КРК и его составных частей;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мероприятий по обеспечению безопасности проведения летных испытаний КРК и его составных частей;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выяснению причин аварий и отказов при летных испытаниях КРК и его составных частей и по недопущению их повторения;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комиссий по проведению межведомственных испытаний и испытаний по частным программам и методикам, которые предусмотрены программой летных испытаний КРК;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 необходимости в установленном порядке взаимодействие с организациями других государств;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информацию об основных результатах летных испытаний КРК в Правительство Республики Казахстан и Правительство Российской Федерации.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споров относительно толкования и применения положений настоящего Соглашения будет осуществляться путем взаимных консультаций и переговоров между Сторонами.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применяется, начиная с 11 календарного дня с даты его подписания, в части, не противоречащей законодательству государств Сторон.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путем заключения отдельных протоколов, которые будут являться неотъемлемой частью настоящего Соглашения и вступать в силу в порядке, предусмотренном настоящей статьей.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одновременно с прекращением действия Соглашения о КРК "Байтерек".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Москва 12 ноября 2025 года в двух экземплярах, каждый на казахском и русском языках, причем оба текста имеют одинаковую силу.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летных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 "Союз-5"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"Байтерек"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Казахстанско-Российская межгосударственная комиссия по проведению летных испытаний космического ракетного комплекса "Союз-5" и космического ракетного комплекса "Байтерек" (далее – Межгосударственная комиссия) является органом, осуществляющим координацию работ государственных органов Республики Казахстан, федеральных органов исполнительной власти Российской Федерации, Государственной корпорации по космической деятельности "Роскосмос" и других юридических лиц при проведении летных испытаний космического ракетного комплекса "Союз-5" и космического ракетного комплекса "Байтерек" (далее – КРК).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Межгосударственная комиссия руководствуется в своей деятельности Соглашением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и другими двусторонними документами по комплексу "Байконур".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Межгосударственная комиссия в своей деятельности имеет право: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работ, проводимых организациями в процессе подготовки и проведения летных испытаний КРК;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программу летных испытаний КРК и ее изменения;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(при необходимости) проведение летных испытаний КРК;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расследование причин аварии или отказа КРК или его составных частей (образовывать своими решениями аварийные комиссии и определять порядок их работы);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участия в летных испытаниях представителей организаций – разработчиков КРК, его составных частей, а также в установленном порядке представителей других организаций и государственных органов;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группы, ответственные за испытания составных частей КРК, систем и основных агрегатов (приборов), за проведение оценки технических и эксплуатационных характеристик КРК и его составных частей (включая надежность и безопасность эксплуатации), за отработку эксплуатационной документации (далее – рабочие группы), а также назначать техническое руководство.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рабочих групп утверждаются решением Межгосударственной комиссии.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Права, обязанности и порядок работы рабочих групп и технического руководства устанавливаются в программе летных испытаний КРК.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Межгосударственной комиссии входят сопредседатели, заместители сопредседателей, секретари (с каждой из сторон), члены Межгосударственной комиссии. Руководство деятельностью Межгосударственной комиссии осуществляют сопредседатель со стороны Республики Казахстан и сопредседатель со стороны Российской Федерации.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сопредседателей Межгосударственной комиссии возлагаются следующие обязанности: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планирование, организация деятельности Межгосударственной комиссии и председательствование на заседаниях Межгосударственной комиссии;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подготовкой материалов и документов, необходимых для работы Межгосударственной комиссии;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планов работ и решений Межгосударственной комиссии;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рабочих групп;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рассмотрения представляемых материалов и документов, а также принятие по ним решений;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выяснению причин аварий и отказов КРК или его составных частей при подготовке и проведении летных испытаний;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контроля за выполнением решений, принятых Межгосударственной комиссией.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Сопредседатели Межгосударственной комиссии имеют право: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организаций, принимающих участие в создании, подготовке и проведении летных испытаний КРК и его составных частей, своевременного выполнения работ, предусмотренных решениями Министерства искусственного интеллекта и цифрового развития Республики Казахстан (государственный заказчик от Республики Казахстан) и Государственной корпорации по космической деятельности "Роскосмос" (государственный заказчик от Российской Федерации), представления в Межгосударственную комиссию технических материалов, отчетов, заключений и докладов, необходимых для выполнения задач летных испытаний КРК и его составных частей;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членам Межгосударственной комиссии по вопросам деятельности Межгосударственной комиссии в рамках компетенции органов и организаций, представителями которых они являются в Межгосударственной комиссии;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необходимость персонального участия членов Межгосударственной комиссии в заседаниях Межгосударственной комиссии в зависимости от рассматриваемых вопросов.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членов Межгосударственной комиссии возлагаются следующие обязанности: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заседаниях Межгосударственной комиссии;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сопредседателям Межгосударственной комиссии через секретарей предложений по планам работы (повестке заседания) Межгосударственной комиссии в зависимости от стороны участия, по проектам решений Межгосударственной комиссии, по рассмотрению вопросов, в том числе дополнительных (внеплановых), относящихся к проведению летных испытаний КРК и его составных частей;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материалов, дополнений и заключений на подготовленные материалы и документы, а также участие в обсуждении и выработке Межгосударственной комиссией решений;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рабочих групп.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Межгосударственной комиссии имеют право высказывать и отстаивать свое мнение на заседаниях Межгосударственной комиссии по всем вопросам, рассматриваемым Межгосударственной комиссией.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секретарей Межгосударственной комиссии возлагаются следующие обязанности: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заседаний Межгосударственной комиссии;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проекта плана работы (повестки заседания) Межгосударственной комиссии;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 согласованию с сопредседателями Межгосударственной комиссии списка приглашенных на заседание лиц, а также тематики их выступлений;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формированием (представлением) материалов к заседанию Межгосударственной комиссии;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представлением материалов по исполнению решений Межгосударственной комиссии;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выполнением решений Межгосударственной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Формой деятельности Межгосударственной комиссии является заседание, проводимое в очном форме и режиме видео-конференц-связи с использованием каналов связи, обеспечивающих необходимый уровень конфиденциальности обсуждаемых вопросов.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Межгосударственной комиссии проводят сопредседатели Межгосударственной комиссии. В случае отсутствия сопредседателя Межгосударственной комиссии заседание Межгосударственной комиссии проводит его заместитель.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Межгосударственной комиссии проводятся по плану работы (повестке заседания), утверждаемому сопредседателями Межгосударственной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Межгосударственной комиссии, имеющие предложения по плану работы (повестке заседания) Межгосударственной комиссии, направляют их секретарям в зависимости от стороны участия не позднее чем за 10 дней до дня заседания.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Межгосударственной комиссии представляются на имя сопредседателей Межгосударственной комиссии через секретарей Межгосударственной комиссии в зависимости от стороны участия.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Межгосударственной комиссии принимают участие члены Межгосударственной комиссии. При необходимости в заседаниях Межгосударственной комиссии могут принимать участие лица, не являющиеся членами Межгосударственной комиссии, на основании списка приглашенных на заседание Межгосударственной комиссии лиц.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объективным причинам член Межгосударственной комиссии не может принять участие в заседании Межгосударственной комиссии, то на заседание Межгосударственной комиссии направляется его представитель, не обладающий правом участия в принятии решений.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Межгосударственной комиссии принимаются по результатам обсуждения соответствующих вопросов в ходе заседаний простым большинством голосов путем проведения открытого очного голосования присутствующих членов Межгосударственной комиссии. Каждый сопредседатель Межгосударственной комиссии и каждый член Межгосударственной комиссии имеют один голос. Заседание Межгосударственной комиссии считается правомочным, если на нем присутствуют не менее двух третей ее членов.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Межгосударственной комиссии утверждаются сопредседателями Межгосударственной комиссии и подписываются присутствующими на заседании членами Межгосударственной комиссии (в том числе в режиме видео-конференц-связи) в двух экземплярах. Отдельные члены Межгосударственной комиссии при несогласии с мнением большинства имеют право письменно изложить свое особое мнение и представить его сопредседателям Межгосударственной комиссии. Особое мнение прилагается к соответствующему решению.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разногласий между членами Межгосударственной комиссии, возникших в ходе обсуждения решения, сопредседатели Межгосударственной комиссии могут назначить экспертную группу для подготовки предложений в целях повторного обсуждения вопроса, по которому возникли разногласия, с целью принятия согласованного решения.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 работе Межгосударственной комиссии, не связанной с принятием решений о начале (завершении) летных испытаний, начале необратимых операций перед подготовкой или запуском космических аппаратов и об эксплуатации (выполнении целевых задач) КРК, принятые решения Межгосударственной комиссии подписываются секретарями Межгосударственной комиссии и утверждаются сопредседателями Межгосударственной комиссии.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решения Межгосударственной комиссии хранятся у секретарей Межгосударственной комиссии в течение трех лет после завершения летных испытаний, если иной срок не определен действующими нормативными документами или решением Межгосударственной комиссии.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Межгосударственная комиссия назначается в следующем порядке: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Казахстанской части Межгосударственной комиссии назначаются Правительством Республики Казахстан по представлению Министерства искусственного интеллекта и цифрового развития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Российской части Межгосударственной комиссии назначаются Правительством Российской Федерации по представлению Государственной корпорации по космической деятельности "Роскосмос".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Сопредседателями Межгосударственной комиссии назначаются: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председатель Аэрокосмического комитета Министерства искусственного интеллекта и цифрового развития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заместитель генерального директора государственной корпорации по космической деятельности "Роскосмос" по соответствующему направлению.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Организационно-техническое обеспечение деятельности Межгосударственной комиссии осуществляется государственным заказчиком от Республики Казахстан и государственным заказчиком от Российской Федерации. Языком проведения заседаний и оформления решений Межгосударственной комиссии является русский язык.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