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de6a" w14:textId="4fbd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Исламской Республики Иран о международных автомобильных перевозках пассажиров и грузов от 9 сентября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2025 года № 1076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Исламской Республики Иран о международных автомобильных перевозках пассажиров и грузов от 9 сентября 2014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транспорта Республики Казахстан Сауранбаева Нурлана Ермековича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Исламской Республики Иран о международных автомобильных перевозках пассажиров и грузов от 9 сентября 2014 года,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1076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Соглашение между Правительством Республики Казахстан и Правительством Исламской Республики Иран о международных автомобильных перевозках пассажиров и грузов от 9 сентября 2014 года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Исламской Республики Иран,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отношений в области международных автомобильных перевозок пассажиров и грузов между ними, а также через их территории и в/из третьих стран,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Исламской Республики Иран о международных автомобильных перевозках пассажиров и грузов от 9 сентября 2014 года (далее – Соглашение),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"Перевозки грузов"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5. Перевозки грузов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Каждый перевозчик одной из Сторон имеет право без разрешения на перевозку временно ввозить порожнее или груженое транспортное средство на территорию государства другой Стороны для перевозки грузов: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между пунктом на территории государства одной Стороны и пунктом на территории государства другой Стороны;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транзитом через территорию государства другой Стороны.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Международные автомобильные перевозки грузов в/из третьих стран осуществляются перевозчиками Сторон на основании разрешений как указано ниже: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каждое разрешение предоставляется на безвозмездной основе и действительно для использования одного грузового транспортного средства на один рейс туда и обратно;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компетентные органы каждой Стороны ежегодно и на взаимной основе обмениваются количеством действительных разрешений на перевозку грузов.".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Соглашения и вступает в силу по истечении 30 (тридцать) дней с даты получения по дипломатическим каналам последнего письменного уведомления Сторон о выполнении внутригосударственных процедур, необходимых для его вступления в силу.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Соглашением.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"____" ____________20____ года (соответствует 20 азару 1404 года Солнечной Хиджры), в двух подлинных экземплярах, каждый на казахском, персидском, русском и английском языках, причем все тексты имеют одинаковую силу.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или применении положений настоящего Протокола Стороны обращаются к тексту на английском языке.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Исламской Республики Иран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