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093" w14:textId="d221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25 года № 10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Восточно-Казахстанской области" строку, порядковый номер 382.9,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