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b77" w14:textId="028e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2025 года № 1037.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просвещения Республики Казахстан" строку, порядковый номер 405,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науки и высшего образования Республики Казахстан" строку, порядковый номер 406-2-1,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Министерству финансов Республики Казахстан":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"217-14-1. АО "Центр электронных финансов"." изложить в следующей редакции: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"217-14-2. АО "Центр электронных финансов".";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217-14-3,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"217-14-3. АО "Финансовый центр".".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