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513a2" w14:textId="52513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22 июня 2005 года № 607 "Вопросы Министерства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ноября 2025 года № 959.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июня 2005 года № 607 "Вопросы Министерства внутренних дел Республики Казахстан"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внутренних дел Республики Казахстан,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территориальных органов, находящихся в ведении Министерства, и территориальных подразделений его ведомств: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</w:t>
      </w:r>
      <w:r>
        <w:rPr>
          <w:rFonts w:ascii="Times New Roman"/>
          <w:b w:val="false"/>
          <w:i w:val="false"/>
          <w:color w:val="000000"/>
          <w:sz w:val="28"/>
        </w:rPr>
        <w:t>1. Министерство внутренних дел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>,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"76. Управление полиции Жамбылского района Департамента полиции Алматинской области Министерства внутренних дел Республики Казахстан.";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</w:t>
      </w:r>
      <w:r>
        <w:rPr>
          <w:rFonts w:ascii="Times New Roman"/>
          <w:b w:val="false"/>
          <w:i w:val="false"/>
          <w:color w:val="000000"/>
          <w:sz w:val="28"/>
        </w:rPr>
        <w:t>86</w:t>
      </w:r>
      <w:r>
        <w:rPr>
          <w:rFonts w:ascii="Times New Roman"/>
          <w:b w:val="false"/>
          <w:i w:val="false"/>
          <w:color w:val="000000"/>
          <w:sz w:val="28"/>
        </w:rPr>
        <w:t>,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"86. Управление полиции Жылыойского района Департамента полиции Атырауской области Министерства внутренних дел Республики Казахстан.".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внутренних дел Республики Казахстан в установленном законодательством порядке принять меры, вытекающие из настоящего постановления.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