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ca46" w14:textId="ded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2025 года № 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здравоохранения, совершенное в Астане 27 ноября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прилагаемый к нормативному правовому акту,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является официальным. Официально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заверенную копию международного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на языках заключения можно получить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Министерстве иностранных дел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ответственном за регистрацию, учет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948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в области здравоохранения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дружественных отношений, существующих между обоими государствами, в целях дальнейшего расширения сотрудничества в области здравоохранения,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общепризнанных принципах и нормах международного права, законодательстве государств Сторон,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поддерживать и развивать традиционные связи в области здравоохранения и медицинской науки,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государств Сторон во взаимовыгодном и равноправном сотрудничестве на долгосрочной и стабильной основе,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сотрудничество, предусмотренное настоящим Соглашением, в соответствии с законодательством государств Сторон по следующим направлениям: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проектов в области здравоохранения по направлениям, представляющим взаимный интерес;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научно-технической информацией, передача медицинских технологий;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укрепление связей между образовательными и научными организациями по вопросам научных исследований и разработок в области здравоохранения;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подготовка, переподготовка и повышение квалификации медицинских и фармацевтических работников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по мере необходимости позиций по вопросам здравоохранения в международных организациях, участниками которых они являются;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вопросам организации профилактики и лечения заболеваний;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передовым опытом, извлеченными уроками при разработке политики и стратегий, национальных программ в области охраны здоровья населения государств Сторон;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развития первичной медико-санитарной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в части применения информационных систем и цифровых технологий в области здравоохранения;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проектов в области здравоохранения, включая фармацию, и развитие государственно-частного партнерства в области здравоохранения;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направления сотрудничества в области здравоохранения по договоренности Сторон.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осуществляется в следующих основных формах: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разработка нормативно-методических документов в области здравоохранения и в части улучшения качества оказания медицинской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научно-техническими документами и информацией в области здравоохранения;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научно-педагогическими работниками в исследовательских и учебных целях, для проведения консультаций, стажировок и обмена опытом;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исследований и экспериментальных работ, обмен результатами исследований и опытов, экспертными заключениями;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симпозиумов, конференций, выставок, учебных курсов;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программ и проектов;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сотрудничества, согласованные компетентными органами государств Сторон.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государств Сторон и международными договорами, участниками которых являются Республика Казахстан и Российская Федерация, Стороны принимают необходимые меры по обеспечению правовой охраны результатов интеллектуальной деятельности и (или) защите интеллектуальной собственности, а также недопущению противоправного использования результатов интеллектуальной деятельности и (или) интеллектуальной собственности.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распределения прав на результаты интеллектуальной деятельности, создаваемые и/или передаваемые в ходе реализации настоящего Соглашения, их правовой охраны и использования, а также порядок защиты и использования интеллектуальной собственности, полученной, используемой или передаваемой в ходе реализации настоящего Соглашения, являются предметом отдельных двусторонних международных договоров.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прямых контактов и сотрудничеству между национальными и научными центрами, научно-исследовательскими институтами, образовательными организациями, а также другими организациями государств Сторон в области здравоохранения.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указанными организациями устанавливаются путем заключения соответствующих договоров в соответствии с законодательством государств Сторон и настоящим Соглашением.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компетентные органы: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здравоохранения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здравоохранения Российской Федерации.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своевременно информируют друг друга по дипломатическим каналам в случае изменения названий или функций компетентных органов. 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реализации настоящего Соглашения, в пределах средств, предусмотренных законодательством государств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об изменениях в законодательстве Республики Казахстан и законодательстве Российской Федерации, которые могут повлиять на выполнение настоящего Соглашения.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между Сторонами споров и разногласий по толкованию и применению положений настоящего Соглашения, Стороны будут разрешать их путем проведения переговоров и консультаций.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будет оставаться в силе до истечения 6 (шести) месяцев с даты получения одной из Сторон письменного уведомления другой Стороны о еҰ намерении прекратить действие настоящего Соглашения.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_____________, "_____" __________ 20____ года в двух подлинных экземплярах, каждый на казахском и русском языках, причем оба текста имеют одинаковую силу.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