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efed1" w14:textId="1befe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Китайской Народной Республики о поощрении и взаимной защите инвестиций</w:t>
      </w:r>
    </w:p>
    <w:p>
      <w:pPr>
        <w:spacing w:after="0"/>
        <w:ind w:left="0"/>
        <w:jc w:val="both"/>
      </w:pPr>
      <w:r>
        <w:rPr>
          <w:rFonts w:ascii="Times New Roman"/>
          <w:b w:val="false"/>
          <w:i w:val="false"/>
          <w:color w:val="000000"/>
          <w:sz w:val="28"/>
        </w:rPr>
        <w:t>Постановление Правительства Республики Казахстан от 13 июня 2025 года № 434</w:t>
      </w:r>
    </w:p>
    <w:p>
      <w:pPr>
        <w:spacing w:after="0"/>
        <w:ind w:left="0"/>
        <w:jc w:val="left"/>
      </w:pPr>
    </w:p>
    <w:bookmarkStart w:name="z3"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Соглашения между Правительством Республики Казахстан и Правительством Китайской Народной Республики о поощрении и взаимной защите инвестиций.</w:t>
      </w:r>
    </w:p>
    <w:bookmarkStart w:name="z5" w:id="1"/>
    <w:p>
      <w:pPr>
        <w:spacing w:after="0"/>
        <w:ind w:left="0"/>
        <w:jc w:val="both"/>
      </w:pPr>
      <w:r>
        <w:rPr>
          <w:rFonts w:ascii="Times New Roman"/>
          <w:b w:val="false"/>
          <w:i w:val="false"/>
          <w:color w:val="000000"/>
          <w:sz w:val="28"/>
        </w:rPr>
        <w:t>
      2. Заместителю Премьер-Министра – Министру иностранных дел Республики Казахстан Нуртлеу Мурату Абугалиевичу подписать от имени Правительства Республики Казахстан Соглашение между Правительством Республики Казахстан и Правительством Китайской Народной Республики о поощрении и взаимной защите инвестиций, разрешив вносить изменения и дополнения, не имеющие принципиального характера.</w:t>
      </w:r>
    </w:p>
    <w:bookmarkEnd w:id="1"/>
    <w:bookmarkStart w:name="z6" w:id="2"/>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июня 2025 года № 434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3"/>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 Китайской Народной Республики о поощрении и взаимной защите инвестиций</w:t>
      </w:r>
    </w:p>
    <w:bookmarkEnd w:id="3"/>
    <w:bookmarkStart w:name="z11" w:id="4"/>
    <w:p>
      <w:pPr>
        <w:spacing w:after="0"/>
        <w:ind w:left="0"/>
        <w:jc w:val="both"/>
      </w:pPr>
      <w:r>
        <w:rPr>
          <w:rFonts w:ascii="Times New Roman"/>
          <w:b w:val="false"/>
          <w:i w:val="false"/>
          <w:color w:val="000000"/>
          <w:sz w:val="28"/>
        </w:rPr>
        <w:t xml:space="preserve">
      Правительство Республики Казахстан и Правительство Китайской Народной Республики (именуемые в дальнейшем "Стороны"), </w:t>
      </w:r>
    </w:p>
    <w:bookmarkEnd w:id="4"/>
    <w:bookmarkStart w:name="z12" w:id="5"/>
    <w:p>
      <w:pPr>
        <w:spacing w:after="0"/>
        <w:ind w:left="0"/>
        <w:jc w:val="both"/>
      </w:pPr>
      <w:r>
        <w:rPr>
          <w:rFonts w:ascii="Times New Roman"/>
          <w:b w:val="false"/>
          <w:i w:val="false"/>
          <w:color w:val="000000"/>
          <w:sz w:val="28"/>
        </w:rPr>
        <w:t xml:space="preserve">
      признавая быстрый рост инвестиционных потоков между Сторонами; </w:t>
      </w:r>
    </w:p>
    <w:bookmarkEnd w:id="5"/>
    <w:bookmarkStart w:name="z13" w:id="6"/>
    <w:p>
      <w:pPr>
        <w:spacing w:after="0"/>
        <w:ind w:left="0"/>
        <w:jc w:val="both"/>
      </w:pPr>
      <w:r>
        <w:rPr>
          <w:rFonts w:ascii="Times New Roman"/>
          <w:b w:val="false"/>
          <w:i w:val="false"/>
          <w:color w:val="000000"/>
          <w:sz w:val="28"/>
        </w:rPr>
        <w:t>
      признавая, что стимулирование, поощрение и защита таких инвестиций будут способствовать стимулированию деловой инициативы инвесторов и повышению экономического процветания Сторон;</w:t>
      </w:r>
    </w:p>
    <w:bookmarkEnd w:id="6"/>
    <w:bookmarkStart w:name="z14" w:id="7"/>
    <w:p>
      <w:pPr>
        <w:spacing w:after="0"/>
        <w:ind w:left="0"/>
        <w:jc w:val="both"/>
      </w:pPr>
      <w:r>
        <w:rPr>
          <w:rFonts w:ascii="Times New Roman"/>
          <w:b w:val="false"/>
          <w:i w:val="false"/>
          <w:color w:val="000000"/>
          <w:sz w:val="28"/>
        </w:rPr>
        <w:t>
      желая и дальше стимулировать инвестиции и активизировать экономическое сотрудничество между Сторонами; и</w:t>
      </w:r>
    </w:p>
    <w:bookmarkEnd w:id="7"/>
    <w:bookmarkStart w:name="z15" w:id="8"/>
    <w:p>
      <w:pPr>
        <w:spacing w:after="0"/>
        <w:ind w:left="0"/>
        <w:jc w:val="both"/>
      </w:pPr>
      <w:r>
        <w:rPr>
          <w:rFonts w:ascii="Times New Roman"/>
          <w:b w:val="false"/>
          <w:i w:val="false"/>
          <w:color w:val="000000"/>
          <w:sz w:val="28"/>
        </w:rPr>
        <w:t>
      желая создать прозрачную, стабильную и предсказуемую инвестиционную среду;</w:t>
      </w:r>
    </w:p>
    <w:bookmarkEnd w:id="8"/>
    <w:bookmarkStart w:name="z16" w:id="9"/>
    <w:p>
      <w:pPr>
        <w:spacing w:after="0"/>
        <w:ind w:left="0"/>
        <w:jc w:val="both"/>
      </w:pPr>
      <w:r>
        <w:rPr>
          <w:rFonts w:ascii="Times New Roman"/>
          <w:b w:val="false"/>
          <w:i w:val="false"/>
          <w:color w:val="000000"/>
          <w:sz w:val="28"/>
        </w:rPr>
        <w:t>
      договорились о нижеследующем:</w:t>
      </w:r>
    </w:p>
    <w:bookmarkEnd w:id="9"/>
    <w:bookmarkStart w:name="z17" w:id="10"/>
    <w:p>
      <w:pPr>
        <w:spacing w:after="0"/>
        <w:ind w:left="0"/>
        <w:jc w:val="left"/>
      </w:pPr>
      <w:r>
        <w:rPr>
          <w:rFonts w:ascii="Times New Roman"/>
          <w:b/>
          <w:i w:val="false"/>
          <w:color w:val="000000"/>
        </w:rPr>
        <w:t xml:space="preserve"> Раздел А</w:t>
      </w:r>
    </w:p>
    <w:bookmarkEnd w:id="10"/>
    <w:bookmarkStart w:name="z18" w:id="11"/>
    <w:p>
      <w:pPr>
        <w:spacing w:after="0"/>
        <w:ind w:left="0"/>
        <w:jc w:val="left"/>
      </w:pPr>
      <w:r>
        <w:rPr>
          <w:rFonts w:ascii="Times New Roman"/>
          <w:b/>
          <w:i w:val="false"/>
          <w:color w:val="000000"/>
        </w:rPr>
        <w:t xml:space="preserve"> Общие положения</w:t>
      </w:r>
    </w:p>
    <w:bookmarkEnd w:id="11"/>
    <w:bookmarkStart w:name="z19" w:id="12"/>
    <w:p>
      <w:pPr>
        <w:spacing w:after="0"/>
        <w:ind w:left="0"/>
        <w:jc w:val="left"/>
      </w:pPr>
      <w:r>
        <w:rPr>
          <w:rFonts w:ascii="Times New Roman"/>
          <w:b/>
          <w:i w:val="false"/>
          <w:color w:val="000000"/>
        </w:rPr>
        <w:t xml:space="preserve"> Статья 1</w:t>
      </w:r>
    </w:p>
    <w:bookmarkEnd w:id="12"/>
    <w:bookmarkStart w:name="z20" w:id="13"/>
    <w:p>
      <w:pPr>
        <w:spacing w:after="0"/>
        <w:ind w:left="0"/>
        <w:jc w:val="left"/>
      </w:pPr>
      <w:r>
        <w:rPr>
          <w:rFonts w:ascii="Times New Roman"/>
          <w:b/>
          <w:i w:val="false"/>
          <w:color w:val="000000"/>
        </w:rPr>
        <w:t xml:space="preserve"> Определения</w:t>
      </w:r>
    </w:p>
    <w:bookmarkEnd w:id="13"/>
    <w:bookmarkStart w:name="z21" w:id="14"/>
    <w:p>
      <w:pPr>
        <w:spacing w:after="0"/>
        <w:ind w:left="0"/>
        <w:jc w:val="both"/>
      </w:pPr>
      <w:r>
        <w:rPr>
          <w:rFonts w:ascii="Times New Roman"/>
          <w:b w:val="false"/>
          <w:i w:val="false"/>
          <w:color w:val="000000"/>
          <w:sz w:val="28"/>
        </w:rPr>
        <w:t xml:space="preserve">
      Для целей настоящего Соглашения: </w:t>
      </w:r>
    </w:p>
    <w:bookmarkEnd w:id="14"/>
    <w:bookmarkStart w:name="z22" w:id="15"/>
    <w:p>
      <w:pPr>
        <w:spacing w:after="0"/>
        <w:ind w:left="0"/>
        <w:jc w:val="both"/>
      </w:pPr>
      <w:r>
        <w:rPr>
          <w:rFonts w:ascii="Times New Roman"/>
          <w:b w:val="false"/>
          <w:i w:val="false"/>
          <w:color w:val="000000"/>
          <w:sz w:val="28"/>
        </w:rPr>
        <w:t>
      "Центр" означает Международный центр по разрешению инвестиционных споров ("МЦУИС"), учрежденный Конвенцией МЦУИС;</w:t>
      </w:r>
    </w:p>
    <w:bookmarkEnd w:id="15"/>
    <w:bookmarkStart w:name="z23" w:id="16"/>
    <w:p>
      <w:pPr>
        <w:spacing w:after="0"/>
        <w:ind w:left="0"/>
        <w:jc w:val="both"/>
      </w:pPr>
      <w:r>
        <w:rPr>
          <w:rFonts w:ascii="Times New Roman"/>
          <w:b w:val="false"/>
          <w:i w:val="false"/>
          <w:color w:val="000000"/>
          <w:sz w:val="28"/>
        </w:rPr>
        <w:t>
      "предприятие" означает любое юридическое лицо, созданное или организованное в соответствии с применимым законодательством Стороны, находящееся в частной или государственной собственности или под контролем, включая корпорацию, траст, товарищество, индивидуальное предприятие, совместное предприятие, ассоциацию или аналогичную организацию; и филиал предприятия;</w:t>
      </w:r>
    </w:p>
    <w:bookmarkEnd w:id="16"/>
    <w:bookmarkStart w:name="z24" w:id="17"/>
    <w:p>
      <w:pPr>
        <w:spacing w:after="0"/>
        <w:ind w:left="0"/>
        <w:jc w:val="both"/>
      </w:pPr>
      <w:r>
        <w:rPr>
          <w:rFonts w:ascii="Times New Roman"/>
          <w:b w:val="false"/>
          <w:i w:val="false"/>
          <w:color w:val="000000"/>
          <w:sz w:val="28"/>
        </w:rPr>
        <w:t xml:space="preserve">
      "существующий" означает действующий на дату вступления в силу настоящего Соглашения; </w:t>
      </w:r>
    </w:p>
    <w:bookmarkEnd w:id="17"/>
    <w:bookmarkStart w:name="z25" w:id="18"/>
    <w:p>
      <w:pPr>
        <w:spacing w:after="0"/>
        <w:ind w:left="0"/>
        <w:jc w:val="both"/>
      </w:pPr>
      <w:r>
        <w:rPr>
          <w:rFonts w:ascii="Times New Roman"/>
          <w:b w:val="false"/>
          <w:i w:val="false"/>
          <w:color w:val="000000"/>
          <w:sz w:val="28"/>
        </w:rPr>
        <w:t>
      "свободно используемая валюта" означает "свободно используемую валюту", как это определено Международным валютным фондом в соответствии с его статьями Соглашения;</w:t>
      </w:r>
    </w:p>
    <w:bookmarkEnd w:id="18"/>
    <w:bookmarkStart w:name="z26" w:id="19"/>
    <w:p>
      <w:pPr>
        <w:spacing w:after="0"/>
        <w:ind w:left="0"/>
        <w:jc w:val="both"/>
      </w:pPr>
      <w:r>
        <w:rPr>
          <w:rFonts w:ascii="Times New Roman"/>
          <w:b w:val="false"/>
          <w:i w:val="false"/>
          <w:color w:val="000000"/>
          <w:sz w:val="28"/>
        </w:rPr>
        <w:t xml:space="preserve">
      "ГАТС" означает Генеральное соглашение по торговле услугами, содержащееся в приложении 1B к Соглашению ВТО; </w:t>
      </w:r>
    </w:p>
    <w:bookmarkEnd w:id="19"/>
    <w:bookmarkStart w:name="z27" w:id="20"/>
    <w:p>
      <w:pPr>
        <w:spacing w:after="0"/>
        <w:ind w:left="0"/>
        <w:jc w:val="both"/>
      </w:pPr>
      <w:r>
        <w:rPr>
          <w:rFonts w:ascii="Times New Roman"/>
          <w:b w:val="false"/>
          <w:i w:val="false"/>
          <w:color w:val="000000"/>
          <w:sz w:val="28"/>
        </w:rPr>
        <w:t>
      "Правила дополнительного механизма МЦУИС" означают Правила, регулирующие дополнительный механизм администрирования разбирательств Секретариатом Международного центра по разрешению инвестиционных споров;</w:t>
      </w:r>
    </w:p>
    <w:bookmarkEnd w:id="20"/>
    <w:bookmarkStart w:name="z28" w:id="21"/>
    <w:p>
      <w:pPr>
        <w:spacing w:after="0"/>
        <w:ind w:left="0"/>
        <w:jc w:val="both"/>
      </w:pPr>
      <w:r>
        <w:rPr>
          <w:rFonts w:ascii="Times New Roman"/>
          <w:b w:val="false"/>
          <w:i w:val="false"/>
          <w:color w:val="000000"/>
          <w:sz w:val="28"/>
        </w:rPr>
        <w:t>
      "Конвенция МЦУИС" означает Конвенцию об урегулировании инвестиционных споров между государствами и гражданами других государств, заключенную в Вашингтоне 18 марта 1965 года;</w:t>
      </w:r>
    </w:p>
    <w:bookmarkEnd w:id="21"/>
    <w:bookmarkStart w:name="z29" w:id="22"/>
    <w:p>
      <w:pPr>
        <w:spacing w:after="0"/>
        <w:ind w:left="0"/>
        <w:jc w:val="both"/>
      </w:pPr>
      <w:r>
        <w:rPr>
          <w:rFonts w:ascii="Times New Roman"/>
          <w:b w:val="false"/>
          <w:i w:val="false"/>
          <w:color w:val="000000"/>
          <w:sz w:val="28"/>
        </w:rPr>
        <w:t>
      "покрытые инвестиции" в отношении Стороны означают инвестиции на ее территории инвестора другой Стороны, существующие на дату вступления в силу настоящего Соглашения, или инвестиции инвестора другой Стороны, допущенные этой Стороной в соответствии с ее законодательством и имеющие такие характеристики, как вложение капитала или других активов, ожидание выгоды или прибыли и принятие риска;</w:t>
      </w:r>
    </w:p>
    <w:bookmarkEnd w:id="22"/>
    <w:bookmarkStart w:name="z30" w:id="23"/>
    <w:p>
      <w:pPr>
        <w:spacing w:after="0"/>
        <w:ind w:left="0"/>
        <w:jc w:val="both"/>
      </w:pPr>
      <w:r>
        <w:rPr>
          <w:rFonts w:ascii="Times New Roman"/>
          <w:b w:val="false"/>
          <w:i w:val="false"/>
          <w:color w:val="000000"/>
          <w:sz w:val="28"/>
        </w:rPr>
        <w:t>
      "инвестиции" означают все активы, прямо или косвенно принадлежащие инвестору или находящиеся под его контролем, и включают:</w:t>
      </w:r>
    </w:p>
    <w:bookmarkEnd w:id="23"/>
    <w:bookmarkStart w:name="z31" w:id="24"/>
    <w:p>
      <w:pPr>
        <w:spacing w:after="0"/>
        <w:ind w:left="0"/>
        <w:jc w:val="both"/>
      </w:pPr>
      <w:r>
        <w:rPr>
          <w:rFonts w:ascii="Times New Roman"/>
          <w:b w:val="false"/>
          <w:i w:val="false"/>
          <w:color w:val="000000"/>
          <w:sz w:val="28"/>
        </w:rPr>
        <w:t>
      а) предприятие;</w:t>
      </w:r>
    </w:p>
    <w:bookmarkEnd w:id="24"/>
    <w:bookmarkStart w:name="z32" w:id="25"/>
    <w:p>
      <w:pPr>
        <w:spacing w:after="0"/>
        <w:ind w:left="0"/>
        <w:jc w:val="both"/>
      </w:pPr>
      <w:r>
        <w:rPr>
          <w:rFonts w:ascii="Times New Roman"/>
          <w:b w:val="false"/>
          <w:i w:val="false"/>
          <w:color w:val="000000"/>
          <w:sz w:val="28"/>
        </w:rPr>
        <w:t>
      b) акции, паи и другие формы участия в капитале предприятия;</w:t>
      </w:r>
    </w:p>
    <w:bookmarkEnd w:id="25"/>
    <w:bookmarkStart w:name="z33" w:id="26"/>
    <w:p>
      <w:pPr>
        <w:spacing w:after="0"/>
        <w:ind w:left="0"/>
        <w:jc w:val="both"/>
      </w:pPr>
      <w:r>
        <w:rPr>
          <w:rFonts w:ascii="Times New Roman"/>
          <w:b w:val="false"/>
          <w:i w:val="false"/>
          <w:color w:val="000000"/>
          <w:sz w:val="28"/>
        </w:rPr>
        <w:t>
      с) облигации, долговые обязательства, другие долговые инструменты и займы (включая займы или долговые ценные бумаги, выпущенные Стороной);</w:t>
      </w:r>
    </w:p>
    <w:bookmarkEnd w:id="26"/>
    <w:bookmarkStart w:name="z34" w:id="27"/>
    <w:p>
      <w:pPr>
        <w:spacing w:after="0"/>
        <w:ind w:left="0"/>
        <w:jc w:val="both"/>
      </w:pPr>
      <w:r>
        <w:rPr>
          <w:rFonts w:ascii="Times New Roman"/>
          <w:b w:val="false"/>
          <w:i w:val="false"/>
          <w:color w:val="000000"/>
          <w:sz w:val="28"/>
        </w:rPr>
        <w:t>
      d) фьючерсы, опционы и другие производные инструменты;</w:t>
      </w:r>
    </w:p>
    <w:bookmarkEnd w:id="27"/>
    <w:bookmarkStart w:name="z35" w:id="28"/>
    <w:p>
      <w:pPr>
        <w:spacing w:after="0"/>
        <w:ind w:left="0"/>
        <w:jc w:val="both"/>
      </w:pPr>
      <w:r>
        <w:rPr>
          <w:rFonts w:ascii="Times New Roman"/>
          <w:b w:val="false"/>
          <w:i w:val="false"/>
          <w:color w:val="000000"/>
          <w:sz w:val="28"/>
        </w:rPr>
        <w:t>
      е) строительство "под ключ", строительство, управление, производство, концессия, распределение доходов и другие аналогичные контракты;</w:t>
      </w:r>
    </w:p>
    <w:bookmarkEnd w:id="28"/>
    <w:bookmarkStart w:name="z36" w:id="29"/>
    <w:p>
      <w:pPr>
        <w:spacing w:after="0"/>
        <w:ind w:left="0"/>
        <w:jc w:val="both"/>
      </w:pPr>
      <w:r>
        <w:rPr>
          <w:rFonts w:ascii="Times New Roman"/>
          <w:b w:val="false"/>
          <w:i w:val="false"/>
          <w:color w:val="000000"/>
          <w:sz w:val="28"/>
        </w:rPr>
        <w:t>
      f) права интеллектуальной собственности;</w:t>
      </w:r>
    </w:p>
    <w:bookmarkEnd w:id="29"/>
    <w:bookmarkStart w:name="z37" w:id="30"/>
    <w:p>
      <w:pPr>
        <w:spacing w:after="0"/>
        <w:ind w:left="0"/>
        <w:jc w:val="both"/>
      </w:pPr>
      <w:r>
        <w:rPr>
          <w:rFonts w:ascii="Times New Roman"/>
          <w:b w:val="false"/>
          <w:i w:val="false"/>
          <w:color w:val="000000"/>
          <w:sz w:val="28"/>
        </w:rPr>
        <w:t>
      g) лицензии, допуски, разрешения и аналогичные права, предоставляемые в соответствии с законодательством Стороны; и</w:t>
      </w:r>
    </w:p>
    <w:bookmarkEnd w:id="30"/>
    <w:bookmarkStart w:name="z38" w:id="31"/>
    <w:p>
      <w:pPr>
        <w:spacing w:after="0"/>
        <w:ind w:left="0"/>
        <w:jc w:val="both"/>
      </w:pPr>
      <w:r>
        <w:rPr>
          <w:rFonts w:ascii="Times New Roman"/>
          <w:b w:val="false"/>
          <w:i w:val="false"/>
          <w:color w:val="000000"/>
          <w:sz w:val="28"/>
        </w:rPr>
        <w:t>
      h) другое материальное или нематериальное, движимое или недвижимое имущество или другие имущественные права;</w:t>
      </w:r>
    </w:p>
    <w:bookmarkEnd w:id="31"/>
    <w:bookmarkStart w:name="z39" w:id="32"/>
    <w:p>
      <w:pPr>
        <w:spacing w:after="0"/>
        <w:ind w:left="0"/>
        <w:jc w:val="both"/>
      </w:pPr>
      <w:r>
        <w:rPr>
          <w:rFonts w:ascii="Times New Roman"/>
          <w:b w:val="false"/>
          <w:i w:val="false"/>
          <w:color w:val="000000"/>
          <w:sz w:val="28"/>
        </w:rPr>
        <w:t xml:space="preserve">
      "инвестор Стороны" означает: </w:t>
      </w:r>
    </w:p>
    <w:bookmarkEnd w:id="32"/>
    <w:bookmarkStart w:name="z40" w:id="33"/>
    <w:p>
      <w:pPr>
        <w:spacing w:after="0"/>
        <w:ind w:left="0"/>
        <w:jc w:val="both"/>
      </w:pPr>
      <w:r>
        <w:rPr>
          <w:rFonts w:ascii="Times New Roman"/>
          <w:b w:val="false"/>
          <w:i w:val="false"/>
          <w:color w:val="000000"/>
          <w:sz w:val="28"/>
        </w:rPr>
        <w:t>
      a) физическое лицо, являющееся гражданином государства этой Стороны в соответствии с ее национальным законодательством; или</w:t>
      </w:r>
    </w:p>
    <w:bookmarkEnd w:id="33"/>
    <w:bookmarkStart w:name="z41" w:id="34"/>
    <w:p>
      <w:pPr>
        <w:spacing w:after="0"/>
        <w:ind w:left="0"/>
        <w:jc w:val="both"/>
      </w:pPr>
      <w:r>
        <w:rPr>
          <w:rFonts w:ascii="Times New Roman"/>
          <w:b w:val="false"/>
          <w:i w:val="false"/>
          <w:color w:val="000000"/>
          <w:sz w:val="28"/>
        </w:rPr>
        <w:t xml:space="preserve">
      b) предприятие государства этой Стороны, </w:t>
      </w:r>
    </w:p>
    <w:bookmarkEnd w:id="34"/>
    <w:bookmarkStart w:name="z42" w:id="35"/>
    <w:p>
      <w:pPr>
        <w:spacing w:after="0"/>
        <w:ind w:left="0"/>
        <w:jc w:val="both"/>
      </w:pPr>
      <w:r>
        <w:rPr>
          <w:rFonts w:ascii="Times New Roman"/>
          <w:b w:val="false"/>
          <w:i w:val="false"/>
          <w:color w:val="000000"/>
          <w:sz w:val="28"/>
        </w:rPr>
        <w:t>
      которые осуществляют или сделали инвестиции, или предприняли конкретные действия по осуществлению инвестиций</w:t>
      </w:r>
      <w:r>
        <w:rPr>
          <w:rFonts w:ascii="Times New Roman"/>
          <w:b w:val="false"/>
          <w:i w:val="false"/>
          <w:color w:val="000000"/>
          <w:vertAlign w:val="superscript"/>
        </w:rPr>
        <w:t>1</w:t>
      </w:r>
      <w:r>
        <w:rPr>
          <w:rFonts w:ascii="Times New Roman"/>
          <w:b w:val="false"/>
          <w:i w:val="false"/>
          <w:color w:val="000000"/>
          <w:sz w:val="28"/>
        </w:rPr>
        <w:t xml:space="preserve"> на территории другой Стороны;</w:t>
      </w:r>
    </w:p>
    <w:bookmarkEnd w:id="35"/>
    <w:bookmarkStart w:name="z43" w:id="36"/>
    <w:p>
      <w:pPr>
        <w:spacing w:after="0"/>
        <w:ind w:left="0"/>
        <w:jc w:val="both"/>
      </w:pPr>
      <w:r>
        <w:rPr>
          <w:rFonts w:ascii="Times New Roman"/>
          <w:b w:val="false"/>
          <w:i w:val="false"/>
          <w:color w:val="000000"/>
          <w:sz w:val="28"/>
        </w:rPr>
        <w:t>
      "мера" включает любой закон, нормативный акт, процедуру, требование или практику;</w:t>
      </w:r>
    </w:p>
    <w:bookmarkEnd w:id="36"/>
    <w:bookmarkStart w:name="z44" w:id="37"/>
    <w:p>
      <w:pPr>
        <w:spacing w:after="0"/>
        <w:ind w:left="0"/>
        <w:jc w:val="both"/>
      </w:pPr>
      <w:r>
        <w:rPr>
          <w:rFonts w:ascii="Times New Roman"/>
          <w:b w:val="false"/>
          <w:i w:val="false"/>
          <w:color w:val="000000"/>
          <w:sz w:val="28"/>
        </w:rPr>
        <w:t xml:space="preserve">
      "национальное законодательство" означает законы, постановления, правила, процедуры государств Сторон; </w:t>
      </w:r>
    </w:p>
    <w:bookmarkEnd w:id="37"/>
    <w:bookmarkStart w:name="z45" w:id="38"/>
    <w:p>
      <w:pPr>
        <w:spacing w:after="0"/>
        <w:ind w:left="0"/>
        <w:jc w:val="both"/>
      </w:pPr>
      <w:r>
        <w:rPr>
          <w:rFonts w:ascii="Times New Roman"/>
          <w:b w:val="false"/>
          <w:i w:val="false"/>
          <w:color w:val="000000"/>
          <w:sz w:val="28"/>
        </w:rPr>
        <w:t xml:space="preserve">
      "защищенная информация" означает конфиденциальную деловую информацию или информацию, которая является конфиденциальной или иным образом защищена от раскрытия; </w:t>
      </w:r>
    </w:p>
    <w:bookmarkEnd w:id="38"/>
    <w:bookmarkStart w:name="z46" w:id="39"/>
    <w:p>
      <w:pPr>
        <w:spacing w:after="0"/>
        <w:ind w:left="0"/>
        <w:jc w:val="both"/>
      </w:pPr>
      <w:r>
        <w:rPr>
          <w:rFonts w:ascii="Times New Roman"/>
          <w:b w:val="false"/>
          <w:i w:val="false"/>
          <w:color w:val="000000"/>
          <w:sz w:val="28"/>
        </w:rPr>
        <w:t>
      "Генеральный секретарь" означает Генерального секретаря МЦУИС;</w:t>
      </w:r>
    </w:p>
    <w:bookmarkEnd w:id="39"/>
    <w:bookmarkStart w:name="z47" w:id="40"/>
    <w:p>
      <w:pPr>
        <w:spacing w:after="0"/>
        <w:ind w:left="0"/>
        <w:jc w:val="both"/>
      </w:pPr>
      <w:r>
        <w:rPr>
          <w:rFonts w:ascii="Times New Roman"/>
          <w:b w:val="false"/>
          <w:i w:val="false"/>
          <w:color w:val="000000"/>
          <w:sz w:val="28"/>
        </w:rPr>
        <w:t>
      "территория" означает:</w:t>
      </w:r>
    </w:p>
    <w:bookmarkEnd w:id="40"/>
    <w:bookmarkStart w:name="z48" w:id="41"/>
    <w:p>
      <w:pPr>
        <w:spacing w:after="0"/>
        <w:ind w:left="0"/>
        <w:jc w:val="both"/>
      </w:pPr>
      <w:r>
        <w:rPr>
          <w:rFonts w:ascii="Times New Roman"/>
          <w:b w:val="false"/>
          <w:i w:val="false"/>
          <w:color w:val="000000"/>
          <w:sz w:val="28"/>
        </w:rPr>
        <w:t>
      а) в отношении Республики Казахстан – территория Республики Казахстан в пределах сухопутных, морских и воздушных границ, включая землю, воды, недра и воздушное пространство, в отношении которых Республика Казахстан осуществляет суверенитет и распространяет юрисдикцию в соответствии со своим национальным законодательством и международным правом; и</w:t>
      </w:r>
    </w:p>
    <w:bookmarkEnd w:id="41"/>
    <w:bookmarkStart w:name="z49" w:id="42"/>
    <w:p>
      <w:pPr>
        <w:spacing w:after="0"/>
        <w:ind w:left="0"/>
        <w:jc w:val="both"/>
      </w:pPr>
      <w:r>
        <w:rPr>
          <w:rFonts w:ascii="Times New Roman"/>
          <w:b w:val="false"/>
          <w:i w:val="false"/>
          <w:color w:val="000000"/>
          <w:sz w:val="28"/>
        </w:rPr>
        <w:t xml:space="preserve">
      b) в отношении Китайской Народной Республики – вся таможенная территория Китая, включая сухопутную территорию, территориальное воздушное пространство, внутренние воды и территориальное море, а также их дно и недра, и любой район за пределами ее территориального моря, в пределах которого она может осуществлять суверенные права и/или юрисдикцию в соответствии с международным правом и своим национальным законодательством; </w:t>
      </w:r>
    </w:p>
    <w:bookmarkEnd w:id="42"/>
    <w:bookmarkStart w:name="z50" w:id="43"/>
    <w:p>
      <w:pPr>
        <w:spacing w:after="0"/>
        <w:ind w:left="0"/>
        <w:jc w:val="both"/>
      </w:pPr>
      <w:r>
        <w:rPr>
          <w:rFonts w:ascii="Times New Roman"/>
          <w:b w:val="false"/>
          <w:i w:val="false"/>
          <w:color w:val="000000"/>
          <w:sz w:val="28"/>
        </w:rPr>
        <w:t xml:space="preserve">
      "Соглашение ТРИПС" означает Соглашение по торговым аспектам прав интеллектуальной собственности, содержащееся в приложении 1С к Соглашению ВТО; </w:t>
      </w:r>
    </w:p>
    <w:bookmarkEnd w:id="43"/>
    <w:bookmarkStart w:name="z51" w:id="44"/>
    <w:p>
      <w:pPr>
        <w:spacing w:after="0"/>
        <w:ind w:left="0"/>
        <w:jc w:val="both"/>
      </w:pPr>
      <w:r>
        <w:rPr>
          <w:rFonts w:ascii="Times New Roman"/>
          <w:b w:val="false"/>
          <w:i w:val="false"/>
          <w:color w:val="000000"/>
          <w:sz w:val="28"/>
        </w:rPr>
        <w:t>
      "Арбитражный регламент ЮНСИТРАЛ" означает арбитражный регламент Комиссии Организации Объединенных Наций по праву международной торговли;</w:t>
      </w:r>
    </w:p>
    <w:bookmarkEnd w:id="44"/>
    <w:bookmarkStart w:name="z52" w:id="45"/>
    <w:p>
      <w:pPr>
        <w:spacing w:after="0"/>
        <w:ind w:left="0"/>
        <w:jc w:val="both"/>
      </w:pPr>
      <w:r>
        <w:rPr>
          <w:rFonts w:ascii="Times New Roman"/>
          <w:b w:val="false"/>
          <w:i w:val="false"/>
          <w:color w:val="000000"/>
          <w:sz w:val="28"/>
        </w:rPr>
        <w:t>
      "Соглашение ВТО" означает Марракешское соглашение об учреждении Всемирной торговой организации от 15 апреля 1994 года.</w:t>
      </w:r>
    </w:p>
    <w:bookmarkEnd w:id="45"/>
    <w:p>
      <w:pPr>
        <w:spacing w:after="0"/>
        <w:ind w:left="0"/>
        <w:jc w:val="both"/>
      </w:pPr>
      <w:bookmarkStart w:name="z53" w:id="46"/>
      <w:r>
        <w:rPr>
          <w:rFonts w:ascii="Times New Roman"/>
          <w:b w:val="false"/>
          <w:i w:val="false"/>
          <w:color w:val="000000"/>
          <w:sz w:val="28"/>
        </w:rPr>
        <w:t>
             ___________________</w:t>
      </w:r>
    </w:p>
    <w:bookmarkEnd w:id="4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Для большей определенности конкретные действия или действия по осуществлению инвестиций включают такие действия, как направление ресурсов или капитала для создания бизнеса.</w:t>
      </w:r>
    </w:p>
    <w:bookmarkStart w:name="z54" w:id="47"/>
    <w:p>
      <w:pPr>
        <w:spacing w:after="0"/>
        <w:ind w:left="0"/>
        <w:jc w:val="left"/>
      </w:pPr>
      <w:r>
        <w:rPr>
          <w:rFonts w:ascii="Times New Roman"/>
          <w:b/>
          <w:i w:val="false"/>
          <w:color w:val="000000"/>
        </w:rPr>
        <w:t xml:space="preserve"> Статья 2</w:t>
      </w:r>
    </w:p>
    <w:bookmarkEnd w:id="47"/>
    <w:bookmarkStart w:name="z55" w:id="48"/>
    <w:p>
      <w:pPr>
        <w:spacing w:after="0"/>
        <w:ind w:left="0"/>
        <w:jc w:val="left"/>
      </w:pPr>
      <w:r>
        <w:rPr>
          <w:rFonts w:ascii="Times New Roman"/>
          <w:b/>
          <w:i w:val="false"/>
          <w:color w:val="000000"/>
        </w:rPr>
        <w:t xml:space="preserve"> Сфера действия и охвата</w:t>
      </w:r>
    </w:p>
    <w:bookmarkEnd w:id="48"/>
    <w:bookmarkStart w:name="z56" w:id="49"/>
    <w:p>
      <w:pPr>
        <w:spacing w:after="0"/>
        <w:ind w:left="0"/>
        <w:jc w:val="both"/>
      </w:pPr>
      <w:r>
        <w:rPr>
          <w:rFonts w:ascii="Times New Roman"/>
          <w:b w:val="false"/>
          <w:i w:val="false"/>
          <w:color w:val="000000"/>
          <w:sz w:val="28"/>
        </w:rPr>
        <w:t>
      1. Настоящее Соглашение применяется к мерам, принятым или сохраняемым Стороной в отношении:</w:t>
      </w:r>
    </w:p>
    <w:bookmarkEnd w:id="49"/>
    <w:bookmarkStart w:name="z57" w:id="50"/>
    <w:p>
      <w:pPr>
        <w:spacing w:after="0"/>
        <w:ind w:left="0"/>
        <w:jc w:val="both"/>
      </w:pPr>
      <w:r>
        <w:rPr>
          <w:rFonts w:ascii="Times New Roman"/>
          <w:b w:val="false"/>
          <w:i w:val="false"/>
          <w:color w:val="000000"/>
          <w:sz w:val="28"/>
        </w:rPr>
        <w:t>
      а) инвесторов другой Стороны; и</w:t>
      </w:r>
    </w:p>
    <w:bookmarkEnd w:id="50"/>
    <w:bookmarkStart w:name="z58" w:id="51"/>
    <w:p>
      <w:pPr>
        <w:spacing w:after="0"/>
        <w:ind w:left="0"/>
        <w:jc w:val="both"/>
      </w:pPr>
      <w:r>
        <w:rPr>
          <w:rFonts w:ascii="Times New Roman"/>
          <w:b w:val="false"/>
          <w:i w:val="false"/>
          <w:color w:val="000000"/>
          <w:sz w:val="28"/>
        </w:rPr>
        <w:t>
      b) покрытых инвестиций.</w:t>
      </w:r>
    </w:p>
    <w:bookmarkEnd w:id="51"/>
    <w:bookmarkStart w:name="z59" w:id="52"/>
    <w:p>
      <w:pPr>
        <w:spacing w:after="0"/>
        <w:ind w:left="0"/>
        <w:jc w:val="both"/>
      </w:pPr>
      <w:r>
        <w:rPr>
          <w:rFonts w:ascii="Times New Roman"/>
          <w:b w:val="false"/>
          <w:i w:val="false"/>
          <w:color w:val="000000"/>
          <w:sz w:val="28"/>
        </w:rPr>
        <w:t>
      2. Положения настоящего Соглашения применяются ко всем инвестициям, осуществленным инвесторами государства Стороны на территории государства другой Стороны, независимо от того, до или после вступления в силу настоящего Соглашения, но не применяются к требованиям, вытекающим из событий, которые произошли, или требованиям, которые возникли до вступления в силу настоящего Соглашения. Для большей ясности настоящее Соглашение не применяется к спорам, которые возникли или разрешены до вступления в силу настоящего Соглашения.</w:t>
      </w:r>
    </w:p>
    <w:bookmarkEnd w:id="52"/>
    <w:bookmarkStart w:name="z60" w:id="53"/>
    <w:p>
      <w:pPr>
        <w:spacing w:after="0"/>
        <w:ind w:left="0"/>
        <w:jc w:val="both"/>
      </w:pPr>
      <w:r>
        <w:rPr>
          <w:rFonts w:ascii="Times New Roman"/>
          <w:b w:val="false"/>
          <w:i w:val="false"/>
          <w:color w:val="000000"/>
          <w:sz w:val="28"/>
        </w:rPr>
        <w:t>
      3. Положения настоящего Соглашения не применяются к:</w:t>
      </w:r>
    </w:p>
    <w:bookmarkEnd w:id="53"/>
    <w:bookmarkStart w:name="z61" w:id="54"/>
    <w:p>
      <w:pPr>
        <w:spacing w:after="0"/>
        <w:ind w:left="0"/>
        <w:jc w:val="both"/>
      </w:pPr>
      <w:r>
        <w:rPr>
          <w:rFonts w:ascii="Times New Roman"/>
          <w:b w:val="false"/>
          <w:i w:val="false"/>
          <w:color w:val="000000"/>
          <w:sz w:val="28"/>
        </w:rPr>
        <w:t>
      a) субсидиям или грантам, предоставленным Сторонами, включая займы, гарантии или страхование, получаемые при поддержке Правительства, или любым условиям, связанным с получением или непрерывным получением таких субсидий или грантов, независимо от того, предоставляются ли такие субсидии или гранты исключительно инвесторам государств Сторон или их инвестициям, за исключением таких субсидий или грантов, которые предоставляются посредством письменных инвестиционных соглашений между Стороной и инвестором другой Стороны;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b) вопросам налогообложения на территории любой Стороны, за исключением случаев, указанных в </w:t>
      </w:r>
      <w:r>
        <w:rPr>
          <w:rFonts w:ascii="Times New Roman"/>
          <w:b w:val="false"/>
          <w:i w:val="false"/>
          <w:color w:val="000000"/>
          <w:sz w:val="28"/>
        </w:rPr>
        <w:t>статье 22</w:t>
      </w:r>
      <w:r>
        <w:rPr>
          <w:rFonts w:ascii="Times New Roman"/>
          <w:b w:val="false"/>
          <w:i w:val="false"/>
          <w:color w:val="000000"/>
          <w:sz w:val="28"/>
        </w:rPr>
        <w:t xml:space="preserve"> настоящего Соглашения. Ничто в настоящем Соглашении не затрагивает права и обязательства любой Стороны в соответствии с Соглашением между Республикой Казахстан и Китайской Народной Республикой об избежании двойного налогообложения и предотвращении уклонения от налогообложения в отношении налогов на доход и на капитал от 12 сентября 2001 года ("СИДН"), в которое могут вноситься изменения время от времени В случае любого несоответствия между настоящим Соглашением и СИДН последнее имеет преимущественную силу в части несоответствия; и</w:t>
      </w:r>
    </w:p>
    <w:bookmarkStart w:name="z63" w:id="55"/>
    <w:p>
      <w:pPr>
        <w:spacing w:after="0"/>
        <w:ind w:left="0"/>
        <w:jc w:val="both"/>
      </w:pPr>
      <w:r>
        <w:rPr>
          <w:rFonts w:ascii="Times New Roman"/>
          <w:b w:val="false"/>
          <w:i w:val="false"/>
          <w:color w:val="000000"/>
          <w:sz w:val="28"/>
        </w:rPr>
        <w:t xml:space="preserve">
      c) государственным закупкам. Для большой определенности данный пункт не препятствует применению настоящего Соглашения к мерам, которые влияют на инвестиции, вложенные в результате таких закупок. </w:t>
      </w:r>
    </w:p>
    <w:bookmarkEnd w:id="55"/>
    <w:bookmarkStart w:name="z64" w:id="56"/>
    <w:p>
      <w:pPr>
        <w:spacing w:after="0"/>
        <w:ind w:left="0"/>
        <w:jc w:val="left"/>
      </w:pPr>
      <w:r>
        <w:rPr>
          <w:rFonts w:ascii="Times New Roman"/>
          <w:b/>
          <w:i w:val="false"/>
          <w:color w:val="000000"/>
        </w:rPr>
        <w:t xml:space="preserve"> Статья 3</w:t>
      </w:r>
    </w:p>
    <w:bookmarkEnd w:id="56"/>
    <w:bookmarkStart w:name="z65" w:id="57"/>
    <w:p>
      <w:pPr>
        <w:spacing w:after="0"/>
        <w:ind w:left="0"/>
        <w:jc w:val="left"/>
      </w:pPr>
      <w:r>
        <w:rPr>
          <w:rFonts w:ascii="Times New Roman"/>
          <w:b/>
          <w:i w:val="false"/>
          <w:color w:val="000000"/>
        </w:rPr>
        <w:t xml:space="preserve"> Национальный режим</w:t>
      </w:r>
    </w:p>
    <w:bookmarkEnd w:id="57"/>
    <w:bookmarkStart w:name="z66" w:id="58"/>
    <w:p>
      <w:pPr>
        <w:spacing w:after="0"/>
        <w:ind w:left="0"/>
        <w:jc w:val="both"/>
      </w:pPr>
      <w:r>
        <w:rPr>
          <w:rFonts w:ascii="Times New Roman"/>
          <w:b w:val="false"/>
          <w:i w:val="false"/>
          <w:color w:val="000000"/>
          <w:sz w:val="28"/>
        </w:rPr>
        <w:t>
      1. Каждая Сторона предоставляет инвесторам другой Стороны режим не менее благоприятный, чем тот, который она предоставляет при аналогичных обстоятельствах своим собственным инвесторам в отношении управления, ведения, эксплуатации и продажи или иного распоряжения инвестициями на ее территории.</w:t>
      </w:r>
    </w:p>
    <w:bookmarkEnd w:id="58"/>
    <w:bookmarkStart w:name="z67" w:id="59"/>
    <w:p>
      <w:pPr>
        <w:spacing w:after="0"/>
        <w:ind w:left="0"/>
        <w:jc w:val="both"/>
      </w:pPr>
      <w:r>
        <w:rPr>
          <w:rFonts w:ascii="Times New Roman"/>
          <w:b w:val="false"/>
          <w:i w:val="false"/>
          <w:color w:val="000000"/>
          <w:sz w:val="28"/>
        </w:rPr>
        <w:t>
      2. Каждая Сторона предоставляет покрытым инвестициям режим не менее благоприятный, чем тот, который она предоставляет при аналогичных обстоятельствах инвестициям собственных инвесторов на ее территории в отношении управления, ведения, эксплуатации и продажи или иного распоряжения инвестициями.</w:t>
      </w:r>
    </w:p>
    <w:bookmarkEnd w:id="59"/>
    <w:bookmarkStart w:name="z68" w:id="60"/>
    <w:p>
      <w:pPr>
        <w:spacing w:after="0"/>
        <w:ind w:left="0"/>
        <w:jc w:val="both"/>
      </w:pPr>
      <w:r>
        <w:rPr>
          <w:rFonts w:ascii="Times New Roman"/>
          <w:b w:val="false"/>
          <w:i w:val="false"/>
          <w:color w:val="000000"/>
          <w:sz w:val="28"/>
        </w:rPr>
        <w:t>
      3. Для большей определенности ссылка на "аналогичные обстоятельства" настоящей статьи требует всестороннего изучения в каждом конкретном случае совокупности обстоятельств инвестиции, включая:</w:t>
      </w:r>
    </w:p>
    <w:bookmarkEnd w:id="60"/>
    <w:bookmarkStart w:name="z69" w:id="61"/>
    <w:p>
      <w:pPr>
        <w:spacing w:after="0"/>
        <w:ind w:left="0"/>
        <w:jc w:val="both"/>
      </w:pPr>
      <w:r>
        <w:rPr>
          <w:rFonts w:ascii="Times New Roman"/>
          <w:b w:val="false"/>
          <w:i w:val="false"/>
          <w:color w:val="000000"/>
          <w:sz w:val="28"/>
        </w:rPr>
        <w:t>
      а) сектор, в котором находится инвестор;</w:t>
      </w:r>
    </w:p>
    <w:bookmarkEnd w:id="61"/>
    <w:bookmarkStart w:name="z70" w:id="62"/>
    <w:p>
      <w:pPr>
        <w:spacing w:after="0"/>
        <w:ind w:left="0"/>
        <w:jc w:val="both"/>
      </w:pPr>
      <w:r>
        <w:rPr>
          <w:rFonts w:ascii="Times New Roman"/>
          <w:b w:val="false"/>
          <w:i w:val="false"/>
          <w:color w:val="000000"/>
          <w:sz w:val="28"/>
        </w:rPr>
        <w:t>
      b) цель соответствующей меры;</w:t>
      </w:r>
    </w:p>
    <w:bookmarkEnd w:id="62"/>
    <w:bookmarkStart w:name="z71" w:id="63"/>
    <w:p>
      <w:pPr>
        <w:spacing w:after="0"/>
        <w:ind w:left="0"/>
        <w:jc w:val="both"/>
      </w:pPr>
      <w:r>
        <w:rPr>
          <w:rFonts w:ascii="Times New Roman"/>
          <w:b w:val="false"/>
          <w:i w:val="false"/>
          <w:color w:val="000000"/>
          <w:sz w:val="28"/>
        </w:rPr>
        <w:t>
      c) проводится ли различие в соответствующем режиме между инвесторами или инвестициями на основе законного общественного благосостояния или целей публичного порядка;</w:t>
      </w:r>
    </w:p>
    <w:bookmarkEnd w:id="63"/>
    <w:bookmarkStart w:name="z72" w:id="64"/>
    <w:p>
      <w:pPr>
        <w:spacing w:after="0"/>
        <w:ind w:left="0"/>
        <w:jc w:val="both"/>
      </w:pPr>
      <w:r>
        <w:rPr>
          <w:rFonts w:ascii="Times New Roman"/>
          <w:b w:val="false"/>
          <w:i w:val="false"/>
          <w:color w:val="000000"/>
          <w:sz w:val="28"/>
        </w:rPr>
        <w:t xml:space="preserve">
      d) другие факторы, непосредственно относящиеся к инвестиции или инвестору в отношении рассматриваемой меры. </w:t>
      </w:r>
    </w:p>
    <w:bookmarkEnd w:id="64"/>
    <w:bookmarkStart w:name="z73" w:id="65"/>
    <w:p>
      <w:pPr>
        <w:spacing w:after="0"/>
        <w:ind w:left="0"/>
        <w:jc w:val="both"/>
      </w:pPr>
      <w:r>
        <w:rPr>
          <w:rFonts w:ascii="Times New Roman"/>
          <w:b w:val="false"/>
          <w:i w:val="false"/>
          <w:color w:val="000000"/>
          <w:sz w:val="28"/>
        </w:rPr>
        <w:t>
      4. Настоящая статья не применяется:</w:t>
      </w:r>
    </w:p>
    <w:bookmarkEnd w:id="65"/>
    <w:bookmarkStart w:name="z74" w:id="66"/>
    <w:p>
      <w:pPr>
        <w:spacing w:after="0"/>
        <w:ind w:left="0"/>
        <w:jc w:val="both"/>
      </w:pPr>
      <w:r>
        <w:rPr>
          <w:rFonts w:ascii="Times New Roman"/>
          <w:b w:val="false"/>
          <w:i w:val="false"/>
          <w:color w:val="000000"/>
          <w:sz w:val="28"/>
        </w:rPr>
        <w:t>
      a) к любым существующим несоответствующим мерам, сохраняющимся на территории Стороны; или</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b) к продолжению или изменению любой несоответствующей меры, указанной в </w:t>
      </w:r>
      <w:r>
        <w:rPr>
          <w:rFonts w:ascii="Times New Roman"/>
          <w:b w:val="false"/>
          <w:i w:val="false"/>
          <w:color w:val="000000"/>
          <w:sz w:val="28"/>
        </w:rPr>
        <w:t>подпункте (a)</w:t>
      </w:r>
      <w:r>
        <w:rPr>
          <w:rFonts w:ascii="Times New Roman"/>
          <w:b w:val="false"/>
          <w:i w:val="false"/>
          <w:color w:val="000000"/>
          <w:sz w:val="28"/>
        </w:rPr>
        <w:t xml:space="preserve"> настоящего пункта.</w:t>
      </w:r>
    </w:p>
    <w:bookmarkStart w:name="z76" w:id="67"/>
    <w:p>
      <w:pPr>
        <w:spacing w:after="0"/>
        <w:ind w:left="0"/>
        <w:jc w:val="left"/>
      </w:pPr>
      <w:r>
        <w:rPr>
          <w:rFonts w:ascii="Times New Roman"/>
          <w:b/>
          <w:i w:val="false"/>
          <w:color w:val="000000"/>
        </w:rPr>
        <w:t xml:space="preserve"> Статья 4</w:t>
      </w:r>
    </w:p>
    <w:bookmarkEnd w:id="67"/>
    <w:bookmarkStart w:name="z77" w:id="68"/>
    <w:p>
      <w:pPr>
        <w:spacing w:after="0"/>
        <w:ind w:left="0"/>
        <w:jc w:val="left"/>
      </w:pPr>
      <w:r>
        <w:rPr>
          <w:rFonts w:ascii="Times New Roman"/>
          <w:b/>
          <w:i w:val="false"/>
          <w:color w:val="000000"/>
        </w:rPr>
        <w:t xml:space="preserve"> Режим наибольшего благоприятствования</w:t>
      </w:r>
    </w:p>
    <w:bookmarkEnd w:id="68"/>
    <w:bookmarkStart w:name="z78" w:id="69"/>
    <w:p>
      <w:pPr>
        <w:spacing w:after="0"/>
        <w:ind w:left="0"/>
        <w:jc w:val="both"/>
      </w:pPr>
      <w:r>
        <w:rPr>
          <w:rFonts w:ascii="Times New Roman"/>
          <w:b w:val="false"/>
          <w:i w:val="false"/>
          <w:color w:val="000000"/>
          <w:sz w:val="28"/>
        </w:rPr>
        <w:t xml:space="preserve">
      1. Каждая Сторона предоставляет инвесторам другой Стороны режим не менее благоприятный, чем тот, который она предоставляет при аналогичных обстоятельствах инвесторам любой страны, не являющейся Стороной, в отношении управления, ведения, эксплуатации и продажи или иного распоряжения инвестициями на ее территории. </w:t>
      </w:r>
    </w:p>
    <w:bookmarkEnd w:id="69"/>
    <w:bookmarkStart w:name="z79" w:id="70"/>
    <w:p>
      <w:pPr>
        <w:spacing w:after="0"/>
        <w:ind w:left="0"/>
        <w:jc w:val="both"/>
      </w:pPr>
      <w:r>
        <w:rPr>
          <w:rFonts w:ascii="Times New Roman"/>
          <w:b w:val="false"/>
          <w:i w:val="false"/>
          <w:color w:val="000000"/>
          <w:sz w:val="28"/>
        </w:rPr>
        <w:t xml:space="preserve">
      2. Каждая Сторона предоставляет покрытым инвестициям режим не менее благоприятный, чем тот, который она предоставляет при аналогичных обстоятельствах инвестициям инвесторов любых государств, не являющихся Сторонами, в отношении управления, ведения, эксплуатации и продажи или иного распоряжения инвестициями на своей территории. </w:t>
      </w:r>
    </w:p>
    <w:bookmarkEnd w:id="70"/>
    <w:bookmarkStart w:name="z80" w:id="71"/>
    <w:p>
      <w:pPr>
        <w:spacing w:after="0"/>
        <w:ind w:left="0"/>
        <w:jc w:val="both"/>
      </w:pPr>
      <w:r>
        <w:rPr>
          <w:rFonts w:ascii="Times New Roman"/>
          <w:b w:val="false"/>
          <w:i w:val="false"/>
          <w:color w:val="000000"/>
          <w:sz w:val="28"/>
        </w:rPr>
        <w:t>
      3. Положения настоящей статьи не должны толковаться как обязывающие Сторону распространять на инвесторов другой Стороны и инвестиции инвесторов другой Стороны преимущества любого режима, преференций или привилегий, вытекающих из:</w:t>
      </w:r>
    </w:p>
    <w:bookmarkEnd w:id="71"/>
    <w:bookmarkStart w:name="z81" w:id="72"/>
    <w:p>
      <w:pPr>
        <w:spacing w:after="0"/>
        <w:ind w:left="0"/>
        <w:jc w:val="both"/>
      </w:pPr>
      <w:r>
        <w:rPr>
          <w:rFonts w:ascii="Times New Roman"/>
          <w:b w:val="false"/>
          <w:i w:val="false"/>
          <w:color w:val="000000"/>
          <w:sz w:val="28"/>
        </w:rPr>
        <w:t xml:space="preserve">
      а) любого существующего или будущего таможенного союза, зоны свободной торговли, договоренности о свободной торговле, общего рынка, стороной которой является любая из Сторон; </w:t>
      </w:r>
    </w:p>
    <w:bookmarkEnd w:id="72"/>
    <w:bookmarkStart w:name="z82" w:id="73"/>
    <w:p>
      <w:pPr>
        <w:spacing w:after="0"/>
        <w:ind w:left="0"/>
        <w:jc w:val="both"/>
      </w:pPr>
      <w:r>
        <w:rPr>
          <w:rFonts w:ascii="Times New Roman"/>
          <w:b w:val="false"/>
          <w:i w:val="false"/>
          <w:color w:val="000000"/>
          <w:sz w:val="28"/>
        </w:rPr>
        <w:t>
      b) любых двусторонних или многосторонних соглашений, касающихся инвестиций, действующих или подписанных до даты вступления в силу настоящего Соглашения; и</w:t>
      </w:r>
    </w:p>
    <w:bookmarkEnd w:id="73"/>
    <w:bookmarkStart w:name="z83" w:id="74"/>
    <w:p>
      <w:pPr>
        <w:spacing w:after="0"/>
        <w:ind w:left="0"/>
        <w:jc w:val="both"/>
      </w:pPr>
      <w:r>
        <w:rPr>
          <w:rFonts w:ascii="Times New Roman"/>
          <w:b w:val="false"/>
          <w:i w:val="false"/>
          <w:color w:val="000000"/>
          <w:sz w:val="28"/>
        </w:rPr>
        <w:t xml:space="preserve">
      c) cоглашений об избежании двойного налогообложения или иных международных соглашений по вопросам налогообложения. </w:t>
      </w:r>
    </w:p>
    <w:bookmarkEnd w:id="74"/>
    <w:bookmarkStart w:name="z84" w:id="75"/>
    <w:p>
      <w:pPr>
        <w:spacing w:after="0"/>
        <w:ind w:left="0"/>
        <w:jc w:val="both"/>
      </w:pPr>
      <w:r>
        <w:rPr>
          <w:rFonts w:ascii="Times New Roman"/>
          <w:b w:val="false"/>
          <w:i w:val="false"/>
          <w:color w:val="000000"/>
          <w:sz w:val="28"/>
        </w:rPr>
        <w:t>
      4. Для большей определенности ссылка на "аналогичные обстоятельства" настоящей статьи требует всестороннего изучения в каждом конкретном случае совокупности обстоятельств инвестиции, включая:</w:t>
      </w:r>
    </w:p>
    <w:bookmarkEnd w:id="75"/>
    <w:bookmarkStart w:name="z85" w:id="76"/>
    <w:p>
      <w:pPr>
        <w:spacing w:after="0"/>
        <w:ind w:left="0"/>
        <w:jc w:val="both"/>
      </w:pPr>
      <w:r>
        <w:rPr>
          <w:rFonts w:ascii="Times New Roman"/>
          <w:b w:val="false"/>
          <w:i w:val="false"/>
          <w:color w:val="000000"/>
          <w:sz w:val="28"/>
        </w:rPr>
        <w:t>
      а) сектор, в котором находится инвестор;</w:t>
      </w:r>
    </w:p>
    <w:bookmarkEnd w:id="76"/>
    <w:bookmarkStart w:name="z86" w:id="77"/>
    <w:p>
      <w:pPr>
        <w:spacing w:after="0"/>
        <w:ind w:left="0"/>
        <w:jc w:val="both"/>
      </w:pPr>
      <w:r>
        <w:rPr>
          <w:rFonts w:ascii="Times New Roman"/>
          <w:b w:val="false"/>
          <w:i w:val="false"/>
          <w:color w:val="000000"/>
          <w:sz w:val="28"/>
        </w:rPr>
        <w:t>
      b) цель соответствующей меры;</w:t>
      </w:r>
    </w:p>
    <w:bookmarkEnd w:id="77"/>
    <w:bookmarkStart w:name="z87" w:id="78"/>
    <w:p>
      <w:pPr>
        <w:spacing w:after="0"/>
        <w:ind w:left="0"/>
        <w:jc w:val="both"/>
      </w:pPr>
      <w:r>
        <w:rPr>
          <w:rFonts w:ascii="Times New Roman"/>
          <w:b w:val="false"/>
          <w:i w:val="false"/>
          <w:color w:val="000000"/>
          <w:sz w:val="28"/>
        </w:rPr>
        <w:t>
      c) проводится ли различие в соответствующем режиме между инвесторами или инвестициями на основе законного общественного благосостояния или целей публичного порядка; и</w:t>
      </w:r>
    </w:p>
    <w:bookmarkEnd w:id="78"/>
    <w:bookmarkStart w:name="z88" w:id="79"/>
    <w:p>
      <w:pPr>
        <w:spacing w:after="0"/>
        <w:ind w:left="0"/>
        <w:jc w:val="both"/>
      </w:pPr>
      <w:r>
        <w:rPr>
          <w:rFonts w:ascii="Times New Roman"/>
          <w:b w:val="false"/>
          <w:i w:val="false"/>
          <w:color w:val="000000"/>
          <w:sz w:val="28"/>
        </w:rPr>
        <w:t xml:space="preserve">
      d) другие факторы, непосредственно относящиеся к инвестиции или инвестору в отношении рассматриваемой меры. </w:t>
      </w:r>
    </w:p>
    <w:bookmarkEnd w:id="79"/>
    <w:bookmarkStart w:name="z89" w:id="80"/>
    <w:p>
      <w:pPr>
        <w:spacing w:after="0"/>
        <w:ind w:left="0"/>
        <w:jc w:val="both"/>
      </w:pPr>
      <w:r>
        <w:rPr>
          <w:rFonts w:ascii="Times New Roman"/>
          <w:b w:val="false"/>
          <w:i w:val="false"/>
          <w:color w:val="000000"/>
          <w:sz w:val="28"/>
        </w:rPr>
        <w:t>
      5. Для большей определенности режим, упоминаемый в настоящей статье, не охватывает механизмы или процедуры урегулирования споров, подобные тем, которые включены в раздел В настоящего Соглашения и предусмотрены в международных инвестиционных или торговых соглашениях.</w:t>
      </w:r>
    </w:p>
    <w:bookmarkEnd w:id="80"/>
    <w:bookmarkStart w:name="z90" w:id="81"/>
    <w:p>
      <w:pPr>
        <w:spacing w:after="0"/>
        <w:ind w:left="0"/>
        <w:jc w:val="left"/>
      </w:pPr>
      <w:r>
        <w:rPr>
          <w:rFonts w:ascii="Times New Roman"/>
          <w:b/>
          <w:i w:val="false"/>
          <w:color w:val="000000"/>
        </w:rPr>
        <w:t xml:space="preserve"> Статья 5</w:t>
      </w:r>
    </w:p>
    <w:bookmarkEnd w:id="81"/>
    <w:bookmarkStart w:name="z91" w:id="82"/>
    <w:p>
      <w:pPr>
        <w:spacing w:after="0"/>
        <w:ind w:left="0"/>
        <w:jc w:val="left"/>
      </w:pPr>
      <w:r>
        <w:rPr>
          <w:rFonts w:ascii="Times New Roman"/>
          <w:b/>
          <w:i w:val="false"/>
          <w:color w:val="000000"/>
        </w:rPr>
        <w:t xml:space="preserve"> Справедливое и равноправное обращение</w:t>
      </w:r>
    </w:p>
    <w:bookmarkEnd w:id="82"/>
    <w:bookmarkStart w:name="z92" w:id="83"/>
    <w:p>
      <w:pPr>
        <w:spacing w:after="0"/>
        <w:ind w:left="0"/>
        <w:jc w:val="both"/>
      </w:pPr>
      <w:r>
        <w:rPr>
          <w:rFonts w:ascii="Times New Roman"/>
          <w:b w:val="false"/>
          <w:i w:val="false"/>
          <w:color w:val="000000"/>
          <w:sz w:val="28"/>
        </w:rPr>
        <w:t>
      1. Каждая Сторона предоставляет покрытым инвестициям справедливый и равноправный режим, а также полную защиту и безопасность.</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Сторона нарушает обязательство справедливого и равноправного режима, упомянутого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если принятая мера представляет собой:</w:t>
      </w:r>
    </w:p>
    <w:bookmarkStart w:name="z94" w:id="84"/>
    <w:p>
      <w:pPr>
        <w:spacing w:after="0"/>
        <w:ind w:left="0"/>
        <w:jc w:val="both"/>
      </w:pPr>
      <w:r>
        <w:rPr>
          <w:rFonts w:ascii="Times New Roman"/>
          <w:b w:val="false"/>
          <w:i w:val="false"/>
          <w:color w:val="000000"/>
          <w:sz w:val="28"/>
        </w:rPr>
        <w:t>
      а) отказ в правосудии в уголовном, гражданском или административном процессе;</w:t>
      </w:r>
    </w:p>
    <w:bookmarkEnd w:id="84"/>
    <w:bookmarkStart w:name="z95" w:id="85"/>
    <w:p>
      <w:pPr>
        <w:spacing w:after="0"/>
        <w:ind w:left="0"/>
        <w:jc w:val="both"/>
      </w:pPr>
      <w:r>
        <w:rPr>
          <w:rFonts w:ascii="Times New Roman"/>
          <w:b w:val="false"/>
          <w:i w:val="false"/>
          <w:color w:val="000000"/>
          <w:sz w:val="28"/>
        </w:rPr>
        <w:t>
      b) существенное нарушение надлежащей правовой процедуры; или</w:t>
      </w:r>
    </w:p>
    <w:bookmarkEnd w:id="85"/>
    <w:bookmarkStart w:name="z96" w:id="86"/>
    <w:p>
      <w:pPr>
        <w:spacing w:after="0"/>
        <w:ind w:left="0"/>
        <w:jc w:val="both"/>
      </w:pPr>
      <w:r>
        <w:rPr>
          <w:rFonts w:ascii="Times New Roman"/>
          <w:b w:val="false"/>
          <w:i w:val="false"/>
          <w:color w:val="000000"/>
          <w:sz w:val="28"/>
        </w:rPr>
        <w:t>
      с) откровенный произвол.</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Для большей определенности сам факт того, что Сторона принимает или не принимает меры, которые могут не отвечать законным ожиданиям инвестора, не является нарушением настоящей статьи, даже если результатом будут потеря или сокращение размера покрытых инвестиций.</w:t>
      </w:r>
    </w:p>
    <w:bookmarkStart w:name="z98" w:id="87"/>
    <w:p>
      <w:pPr>
        <w:spacing w:after="0"/>
        <w:ind w:left="0"/>
        <w:jc w:val="both"/>
      </w:pPr>
      <w:r>
        <w:rPr>
          <w:rFonts w:ascii="Times New Roman"/>
          <w:b w:val="false"/>
          <w:i w:val="false"/>
          <w:color w:val="000000"/>
          <w:sz w:val="28"/>
        </w:rPr>
        <w:t>
      3. Установление факта нарушения другого положения настоящего Соглашения или отдельного международного соглашения не означает факта нарушения настоящей статьи.</w:t>
      </w:r>
    </w:p>
    <w:bookmarkEnd w:id="87"/>
    <w:bookmarkStart w:name="z99" w:id="88"/>
    <w:p>
      <w:pPr>
        <w:spacing w:after="0"/>
        <w:ind w:left="0"/>
        <w:jc w:val="left"/>
      </w:pPr>
      <w:r>
        <w:rPr>
          <w:rFonts w:ascii="Times New Roman"/>
          <w:b/>
          <w:i w:val="false"/>
          <w:color w:val="000000"/>
        </w:rPr>
        <w:t xml:space="preserve"> Статья 6</w:t>
      </w:r>
    </w:p>
    <w:bookmarkEnd w:id="88"/>
    <w:bookmarkStart w:name="z100" w:id="89"/>
    <w:p>
      <w:pPr>
        <w:spacing w:after="0"/>
        <w:ind w:left="0"/>
        <w:jc w:val="left"/>
      </w:pPr>
      <w:r>
        <w:rPr>
          <w:rFonts w:ascii="Times New Roman"/>
          <w:b/>
          <w:i w:val="false"/>
          <w:color w:val="000000"/>
        </w:rPr>
        <w:t xml:space="preserve"> Обращение в случае вооруженного конфликта или гражданских беспорядков</w:t>
      </w:r>
    </w:p>
    <w:bookmarkEnd w:id="89"/>
    <w:bookmarkStart w:name="z101" w:id="90"/>
    <w:p>
      <w:pPr>
        <w:spacing w:after="0"/>
        <w:ind w:left="0"/>
        <w:jc w:val="both"/>
      </w:pPr>
      <w:r>
        <w:rPr>
          <w:rFonts w:ascii="Times New Roman"/>
          <w:b w:val="false"/>
          <w:i w:val="false"/>
          <w:color w:val="000000"/>
          <w:sz w:val="28"/>
        </w:rPr>
        <w:t>
      1. Каждая Сторона предоставляет инвесторам другой Стороны и покрытым инвестициям недискриминационный режим в отношении мер, которые она принимает или поддерживает в отношении убытков, понесенных инвестициями на ее территории в результате вооруженного конфликта или гражданских беспорядков.</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Независимо от </w:t>
      </w:r>
      <w:r>
        <w:rPr>
          <w:rFonts w:ascii="Times New Roman"/>
          <w:b w:val="false"/>
          <w:i w:val="false"/>
          <w:color w:val="000000"/>
          <w:sz w:val="28"/>
        </w:rPr>
        <w:t>пункта 1</w:t>
      </w:r>
      <w:r>
        <w:rPr>
          <w:rFonts w:ascii="Times New Roman"/>
          <w:b w:val="false"/>
          <w:i w:val="false"/>
          <w:color w:val="000000"/>
          <w:sz w:val="28"/>
        </w:rPr>
        <w:t xml:space="preserve"> настоящей статьи, если инвестор: одной Стороны в ситуациях, указанных в пункте 1 настоящей статьи, несет убытки на территории другой Стороны в результате:</w:t>
      </w:r>
    </w:p>
    <w:bookmarkStart w:name="z103" w:id="91"/>
    <w:p>
      <w:pPr>
        <w:spacing w:after="0"/>
        <w:ind w:left="0"/>
        <w:jc w:val="both"/>
      </w:pPr>
      <w:r>
        <w:rPr>
          <w:rFonts w:ascii="Times New Roman"/>
          <w:b w:val="false"/>
          <w:i w:val="false"/>
          <w:color w:val="000000"/>
          <w:sz w:val="28"/>
        </w:rPr>
        <w:t>
      a) реквизиции своих покрытых инвестиций или их части силами или властями последней; или</w:t>
      </w:r>
    </w:p>
    <w:bookmarkEnd w:id="91"/>
    <w:bookmarkStart w:name="z104" w:id="92"/>
    <w:p>
      <w:pPr>
        <w:spacing w:after="0"/>
        <w:ind w:left="0"/>
        <w:jc w:val="both"/>
      </w:pPr>
      <w:r>
        <w:rPr>
          <w:rFonts w:ascii="Times New Roman"/>
          <w:b w:val="false"/>
          <w:i w:val="false"/>
          <w:color w:val="000000"/>
          <w:sz w:val="28"/>
        </w:rPr>
        <w:t xml:space="preserve">
      b) уничтожения его покрытых инвестиций или их части силами или властями последней, чего не требовала необходимость ситуации, </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последняя Сторона должна предоставить инвестору возмещение, компенсацию или и то, и другое в зависимости от обстоятельств за такие убытки. Любая компенсация должна соответствовать </w:t>
      </w:r>
      <w:r>
        <w:rPr>
          <w:rFonts w:ascii="Times New Roman"/>
          <w:b w:val="false"/>
          <w:i w:val="false"/>
          <w:color w:val="000000"/>
          <w:sz w:val="28"/>
        </w:rPr>
        <w:t>пунктам 2</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статьи 7 настоящего Соглашения, </w:t>
      </w:r>
      <w:r>
        <w:rPr>
          <w:rFonts w:ascii="Times New Roman"/>
          <w:b w:val="false"/>
          <w:i/>
          <w:color w:val="000000"/>
          <w:sz w:val="28"/>
        </w:rPr>
        <w:t>mutatis mutandis</w:t>
      </w:r>
      <w:r>
        <w:rPr>
          <w:rFonts w:ascii="Times New Roman"/>
          <w:b w:val="false"/>
          <w:i w:val="false"/>
          <w:color w:val="000000"/>
          <w:sz w:val="28"/>
        </w:rPr>
        <w:t xml:space="preserve">. </w:t>
      </w:r>
    </w:p>
    <w:bookmarkStart w:name="z106" w:id="93"/>
    <w:p>
      <w:pPr>
        <w:spacing w:after="0"/>
        <w:ind w:left="0"/>
        <w:jc w:val="left"/>
      </w:pPr>
      <w:r>
        <w:rPr>
          <w:rFonts w:ascii="Times New Roman"/>
          <w:b/>
          <w:i w:val="false"/>
          <w:color w:val="000000"/>
        </w:rPr>
        <w:t xml:space="preserve"> Статья 7</w:t>
      </w:r>
    </w:p>
    <w:bookmarkEnd w:id="93"/>
    <w:bookmarkStart w:name="z107" w:id="94"/>
    <w:p>
      <w:pPr>
        <w:spacing w:after="0"/>
        <w:ind w:left="0"/>
        <w:jc w:val="left"/>
      </w:pPr>
      <w:r>
        <w:rPr>
          <w:rFonts w:ascii="Times New Roman"/>
          <w:b/>
          <w:i w:val="false"/>
          <w:color w:val="000000"/>
        </w:rPr>
        <w:t xml:space="preserve"> Экспроприация и компенсация</w:t>
      </w:r>
    </w:p>
    <w:bookmarkEnd w:id="94"/>
    <w:bookmarkStart w:name="z108" w:id="95"/>
    <w:p>
      <w:pPr>
        <w:spacing w:after="0"/>
        <w:ind w:left="0"/>
        <w:jc w:val="both"/>
      </w:pPr>
      <w:r>
        <w:rPr>
          <w:rFonts w:ascii="Times New Roman"/>
          <w:b w:val="false"/>
          <w:i w:val="false"/>
          <w:color w:val="000000"/>
          <w:sz w:val="28"/>
        </w:rPr>
        <w:t>
      1. Ни одна из Сторон не может экспроприировать или национализировать покрытые инвестиции прямо или косвенно посредством мер, эквивалентных экспроприации или национализации ("экспроприация"), за исключением:</w:t>
      </w:r>
    </w:p>
    <w:bookmarkEnd w:id="95"/>
    <w:bookmarkStart w:name="z109" w:id="96"/>
    <w:p>
      <w:pPr>
        <w:spacing w:after="0"/>
        <w:ind w:left="0"/>
        <w:jc w:val="both"/>
      </w:pPr>
      <w:r>
        <w:rPr>
          <w:rFonts w:ascii="Times New Roman"/>
          <w:b w:val="false"/>
          <w:i w:val="false"/>
          <w:color w:val="000000"/>
          <w:sz w:val="28"/>
        </w:rPr>
        <w:t>
      а) для общественных целей;</w:t>
      </w:r>
    </w:p>
    <w:bookmarkEnd w:id="96"/>
    <w:bookmarkStart w:name="z110" w:id="97"/>
    <w:p>
      <w:pPr>
        <w:spacing w:after="0"/>
        <w:ind w:left="0"/>
        <w:jc w:val="both"/>
      </w:pPr>
      <w:r>
        <w:rPr>
          <w:rFonts w:ascii="Times New Roman"/>
          <w:b w:val="false"/>
          <w:i w:val="false"/>
          <w:color w:val="000000"/>
          <w:sz w:val="28"/>
        </w:rPr>
        <w:t>
      b) недискриминационным образом;</w:t>
      </w:r>
    </w:p>
    <w:bookmarkEnd w:id="97"/>
    <w:bookmarkStart w:name="z111" w:id="98"/>
    <w:p>
      <w:pPr>
        <w:spacing w:after="0"/>
        <w:ind w:left="0"/>
        <w:jc w:val="both"/>
      </w:pPr>
      <w:r>
        <w:rPr>
          <w:rFonts w:ascii="Times New Roman"/>
          <w:b w:val="false"/>
          <w:i w:val="false"/>
          <w:color w:val="000000"/>
          <w:sz w:val="28"/>
        </w:rPr>
        <w:t>
      с) при выплате компенсации в соответствии с настоящей статьей; и</w:t>
      </w:r>
    </w:p>
    <w:bookmarkEnd w:id="98"/>
    <w:bookmarkStart w:name="z112" w:id="99"/>
    <w:p>
      <w:pPr>
        <w:spacing w:after="0"/>
        <w:ind w:left="0"/>
        <w:jc w:val="both"/>
      </w:pPr>
      <w:r>
        <w:rPr>
          <w:rFonts w:ascii="Times New Roman"/>
          <w:b w:val="false"/>
          <w:i w:val="false"/>
          <w:color w:val="000000"/>
          <w:sz w:val="28"/>
        </w:rPr>
        <w:t>
      d) в соответствии с надлежащей правовой процедурой.</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Компенсация, упомянутая в </w:t>
      </w:r>
      <w:r>
        <w:rPr>
          <w:rFonts w:ascii="Times New Roman"/>
          <w:b w:val="false"/>
          <w:i w:val="false"/>
          <w:color w:val="000000"/>
          <w:sz w:val="28"/>
        </w:rPr>
        <w:t>подпункте (с)</w:t>
      </w:r>
      <w:r>
        <w:rPr>
          <w:rFonts w:ascii="Times New Roman"/>
          <w:b w:val="false"/>
          <w:i w:val="false"/>
          <w:color w:val="000000"/>
          <w:sz w:val="28"/>
        </w:rPr>
        <w:t xml:space="preserve"> пункта 1 настоящей статьи, должна:</w:t>
      </w:r>
    </w:p>
    <w:bookmarkStart w:name="z114" w:id="100"/>
    <w:p>
      <w:pPr>
        <w:spacing w:after="0"/>
        <w:ind w:left="0"/>
        <w:jc w:val="both"/>
      </w:pPr>
      <w:r>
        <w:rPr>
          <w:rFonts w:ascii="Times New Roman"/>
          <w:b w:val="false"/>
          <w:i w:val="false"/>
          <w:color w:val="000000"/>
          <w:sz w:val="28"/>
        </w:rPr>
        <w:t>
      а) быть выплачена без задержки;</w:t>
      </w:r>
    </w:p>
    <w:bookmarkEnd w:id="100"/>
    <w:bookmarkStart w:name="z115" w:id="101"/>
    <w:p>
      <w:pPr>
        <w:spacing w:after="0"/>
        <w:ind w:left="0"/>
        <w:jc w:val="both"/>
      </w:pPr>
      <w:r>
        <w:rPr>
          <w:rFonts w:ascii="Times New Roman"/>
          <w:b w:val="false"/>
          <w:i w:val="false"/>
          <w:color w:val="000000"/>
          <w:sz w:val="28"/>
        </w:rPr>
        <w:t>
      b) быть эквивалентной справедливой рыночной стоимости экспроприированных инвестиций непосредственно перед тем, как экспроприация имела место ("дата экспроприации");</w:t>
      </w:r>
    </w:p>
    <w:bookmarkEnd w:id="101"/>
    <w:bookmarkStart w:name="z116" w:id="102"/>
    <w:p>
      <w:pPr>
        <w:spacing w:after="0"/>
        <w:ind w:left="0"/>
        <w:jc w:val="both"/>
      </w:pPr>
      <w:r>
        <w:rPr>
          <w:rFonts w:ascii="Times New Roman"/>
          <w:b w:val="false"/>
          <w:i w:val="false"/>
          <w:color w:val="000000"/>
          <w:sz w:val="28"/>
        </w:rPr>
        <w:t>
      c) не отражать каких-либо изменений стоимости, произошедших в связи с тем, что о предполагаемой экспроприации стало известно ранее; и</w:t>
      </w:r>
    </w:p>
    <w:bookmarkEnd w:id="102"/>
    <w:bookmarkStart w:name="z117" w:id="103"/>
    <w:p>
      <w:pPr>
        <w:spacing w:after="0"/>
        <w:ind w:left="0"/>
        <w:jc w:val="both"/>
      </w:pPr>
      <w:r>
        <w:rPr>
          <w:rFonts w:ascii="Times New Roman"/>
          <w:b w:val="false"/>
          <w:i w:val="false"/>
          <w:color w:val="000000"/>
          <w:sz w:val="28"/>
        </w:rPr>
        <w:t>
      d) быть полностью реализуемой и свободно передаваемой.</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Если справедливая рыночная стоимость выражена в свободно используемой валюте, компенсация, упомянутая в </w:t>
      </w:r>
      <w:r>
        <w:rPr>
          <w:rFonts w:ascii="Times New Roman"/>
          <w:b w:val="false"/>
          <w:i w:val="false"/>
          <w:color w:val="000000"/>
          <w:sz w:val="28"/>
        </w:rPr>
        <w:t>подпункте (с)</w:t>
      </w:r>
      <w:r>
        <w:rPr>
          <w:rFonts w:ascii="Times New Roman"/>
          <w:b w:val="false"/>
          <w:i w:val="false"/>
          <w:color w:val="000000"/>
          <w:sz w:val="28"/>
        </w:rPr>
        <w:t xml:space="preserve"> пункта 1 настоящей статьи, должна быть не менее справедливой рыночной стоимости на дату экспроприации плюс проценты по коммерчески обоснованной процентной ставке для этой валюты, начисленные с даты экспроприации до даты платежа.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Если справедливая рыночная стоимость выражена в валюте, которая не является свободно используемой, компенсация, упомянутая в </w:t>
      </w:r>
      <w:r>
        <w:rPr>
          <w:rFonts w:ascii="Times New Roman"/>
          <w:b w:val="false"/>
          <w:i w:val="false"/>
          <w:color w:val="000000"/>
          <w:sz w:val="28"/>
        </w:rPr>
        <w:t>подпункте (с)</w:t>
      </w:r>
      <w:r>
        <w:rPr>
          <w:rFonts w:ascii="Times New Roman"/>
          <w:b w:val="false"/>
          <w:i w:val="false"/>
          <w:color w:val="000000"/>
          <w:sz w:val="28"/>
        </w:rPr>
        <w:t xml:space="preserve"> пункта 1 настоящей статьи, конвертированная в валюту платежа по рыночному обменному курсу, действующему на дату выплаты, должна составлять не менее чем:</w:t>
      </w:r>
    </w:p>
    <w:bookmarkStart w:name="z120" w:id="104"/>
    <w:p>
      <w:pPr>
        <w:spacing w:after="0"/>
        <w:ind w:left="0"/>
        <w:jc w:val="both"/>
      </w:pPr>
      <w:r>
        <w:rPr>
          <w:rFonts w:ascii="Times New Roman"/>
          <w:b w:val="false"/>
          <w:i w:val="false"/>
          <w:color w:val="000000"/>
          <w:sz w:val="28"/>
        </w:rPr>
        <w:t>
      a) справедливую рыночную стоимость на дату экспроприации, конвертированную в свободно используемую валюту по рыночному обменному курсу, действующему на эту дату, плюс</w:t>
      </w:r>
    </w:p>
    <w:bookmarkEnd w:id="104"/>
    <w:bookmarkStart w:name="z121" w:id="105"/>
    <w:p>
      <w:pPr>
        <w:spacing w:after="0"/>
        <w:ind w:left="0"/>
        <w:jc w:val="both"/>
      </w:pPr>
      <w:r>
        <w:rPr>
          <w:rFonts w:ascii="Times New Roman"/>
          <w:b w:val="false"/>
          <w:i w:val="false"/>
          <w:color w:val="000000"/>
          <w:sz w:val="28"/>
        </w:rPr>
        <w:t>
      b) проценты по коммерчески обоснованной процентной ставке за эту свободно используемую валюту, начисленные с даты экспроприации до даты платежа.</w:t>
      </w:r>
    </w:p>
    <w:bookmarkEnd w:id="105"/>
    <w:bookmarkStart w:name="z122" w:id="106"/>
    <w:p>
      <w:pPr>
        <w:spacing w:after="0"/>
        <w:ind w:left="0"/>
        <w:jc w:val="both"/>
      </w:pPr>
      <w:r>
        <w:rPr>
          <w:rFonts w:ascii="Times New Roman"/>
          <w:b w:val="false"/>
          <w:i w:val="false"/>
          <w:color w:val="000000"/>
          <w:sz w:val="28"/>
        </w:rPr>
        <w:t xml:space="preserve">
      5. Настоящая статья не применяется к выдаче принудительных лицензий, выданных в отношении прав интеллектуальной собственности в соответствии с Соглашением ТРИПС, а также к отзыву, ограничению или созданию прав интеллектуальной собственности в той степени, в которой такая выдача, отзыв, ограничение или создание соответствуют Соглашению ТРИПС. </w:t>
      </w:r>
    </w:p>
    <w:bookmarkEnd w:id="106"/>
    <w:bookmarkStart w:name="z123" w:id="107"/>
    <w:p>
      <w:pPr>
        <w:spacing w:after="0"/>
        <w:ind w:left="0"/>
        <w:jc w:val="left"/>
      </w:pPr>
      <w:r>
        <w:rPr>
          <w:rFonts w:ascii="Times New Roman"/>
          <w:b/>
          <w:i w:val="false"/>
          <w:color w:val="000000"/>
        </w:rPr>
        <w:t xml:space="preserve"> Статья 8</w:t>
      </w:r>
    </w:p>
    <w:bookmarkEnd w:id="107"/>
    <w:bookmarkStart w:name="z124" w:id="108"/>
    <w:p>
      <w:pPr>
        <w:spacing w:after="0"/>
        <w:ind w:left="0"/>
        <w:jc w:val="left"/>
      </w:pPr>
      <w:r>
        <w:rPr>
          <w:rFonts w:ascii="Times New Roman"/>
          <w:b/>
          <w:i w:val="false"/>
          <w:color w:val="000000"/>
        </w:rPr>
        <w:t xml:space="preserve"> Платежи и переводы</w:t>
      </w:r>
    </w:p>
    <w:bookmarkEnd w:id="108"/>
    <w:p>
      <w:pPr>
        <w:spacing w:after="0"/>
        <w:ind w:left="0"/>
        <w:jc w:val="left"/>
      </w:pPr>
    </w:p>
    <w:p>
      <w:pPr>
        <w:spacing w:after="0"/>
        <w:ind w:left="0"/>
        <w:jc w:val="both"/>
      </w:pPr>
      <w:r>
        <w:rPr>
          <w:rFonts w:ascii="Times New Roman"/>
          <w:b w:val="false"/>
          <w:i w:val="false"/>
          <w:color w:val="000000"/>
          <w:sz w:val="28"/>
        </w:rPr>
        <w:t xml:space="preserve">
      1. За исключением случаев, предусмотренных </w:t>
      </w:r>
      <w:r>
        <w:rPr>
          <w:rFonts w:ascii="Times New Roman"/>
          <w:b w:val="false"/>
          <w:i w:val="false"/>
          <w:color w:val="000000"/>
          <w:sz w:val="28"/>
        </w:rPr>
        <w:t>статьей 9</w:t>
      </w:r>
      <w:r>
        <w:rPr>
          <w:rFonts w:ascii="Times New Roman"/>
          <w:b w:val="false"/>
          <w:i w:val="false"/>
          <w:color w:val="000000"/>
          <w:sz w:val="28"/>
        </w:rPr>
        <w:t xml:space="preserve"> настоящего Соглашения, каждая Сторона, на территории которой были вложены инвестиции инвесторов другой Стороны, после выполнения всех налоговых обязательств в соответствии со своим национальным законодательством разрешает инвесторам другой Стороны любые переводы и платежи, связанные с инвестициями, на свою территорию и/или за ее пределы. Такие платежи и переводы, в том числе включают:</w:t>
      </w:r>
    </w:p>
    <w:bookmarkStart w:name="z126" w:id="109"/>
    <w:p>
      <w:pPr>
        <w:spacing w:after="0"/>
        <w:ind w:left="0"/>
        <w:jc w:val="both"/>
      </w:pPr>
      <w:r>
        <w:rPr>
          <w:rFonts w:ascii="Times New Roman"/>
          <w:b w:val="false"/>
          <w:i w:val="false"/>
          <w:color w:val="000000"/>
          <w:sz w:val="28"/>
        </w:rPr>
        <w:t xml:space="preserve">
      a) вложения в капитал; </w:t>
      </w:r>
    </w:p>
    <w:bookmarkEnd w:id="109"/>
    <w:bookmarkStart w:name="z127" w:id="110"/>
    <w:p>
      <w:pPr>
        <w:spacing w:after="0"/>
        <w:ind w:left="0"/>
        <w:jc w:val="both"/>
      </w:pPr>
      <w:r>
        <w:rPr>
          <w:rFonts w:ascii="Times New Roman"/>
          <w:b w:val="false"/>
          <w:i w:val="false"/>
          <w:color w:val="000000"/>
          <w:sz w:val="28"/>
        </w:rPr>
        <w:t>
      b) доходы;</w:t>
      </w:r>
    </w:p>
    <w:bookmarkEnd w:id="110"/>
    <w:bookmarkStart w:name="z128" w:id="111"/>
    <w:p>
      <w:pPr>
        <w:spacing w:after="0"/>
        <w:ind w:left="0"/>
        <w:jc w:val="both"/>
      </w:pPr>
      <w:r>
        <w:rPr>
          <w:rFonts w:ascii="Times New Roman"/>
          <w:b w:val="false"/>
          <w:i w:val="false"/>
          <w:color w:val="000000"/>
          <w:sz w:val="28"/>
        </w:rPr>
        <w:t xml:space="preserve">
      c) доходы от частичной или полной продажи инвестиций, доходы от частичной или полной ликвидации инвестиций; </w:t>
      </w:r>
    </w:p>
    <w:bookmarkEnd w:id="111"/>
    <w:bookmarkStart w:name="z129" w:id="112"/>
    <w:p>
      <w:pPr>
        <w:spacing w:after="0"/>
        <w:ind w:left="0"/>
        <w:jc w:val="both"/>
      </w:pPr>
      <w:r>
        <w:rPr>
          <w:rFonts w:ascii="Times New Roman"/>
          <w:b w:val="false"/>
          <w:i w:val="false"/>
          <w:color w:val="000000"/>
          <w:sz w:val="28"/>
        </w:rPr>
        <w:t xml:space="preserve">
      d) платежи в соответствии с договорами, включая соглашения о займе; </w:t>
      </w:r>
    </w:p>
    <w:bookmarkEnd w:id="112"/>
    <w:bookmarkStart w:name="z130" w:id="113"/>
    <w:p>
      <w:pPr>
        <w:spacing w:after="0"/>
        <w:ind w:left="0"/>
        <w:jc w:val="both"/>
      </w:pPr>
      <w:r>
        <w:rPr>
          <w:rFonts w:ascii="Times New Roman"/>
          <w:b w:val="false"/>
          <w:i w:val="false"/>
          <w:color w:val="000000"/>
          <w:sz w:val="28"/>
        </w:rPr>
        <w:t>
      e) заработную плату и другие вознаграждения персонала, нанятого за границей и работающего на территории Стороны, в которую были вложены инвестиции инвесторов; и</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f) платежи согласно </w:t>
      </w:r>
      <w:r>
        <w:rPr>
          <w:rFonts w:ascii="Times New Roman"/>
          <w:b w:val="false"/>
          <w:i w:val="false"/>
          <w:color w:val="000000"/>
          <w:sz w:val="28"/>
        </w:rPr>
        <w:t>статье 7</w:t>
      </w:r>
      <w:r>
        <w:rPr>
          <w:rFonts w:ascii="Times New Roman"/>
          <w:b w:val="false"/>
          <w:i w:val="false"/>
          <w:color w:val="000000"/>
          <w:sz w:val="28"/>
        </w:rPr>
        <w:t xml:space="preserve"> и </w:t>
      </w:r>
      <w:r>
        <w:rPr>
          <w:rFonts w:ascii="Times New Roman"/>
          <w:b w:val="false"/>
          <w:i w:val="false"/>
          <w:color w:val="000000"/>
          <w:sz w:val="28"/>
        </w:rPr>
        <w:t>разделу В</w:t>
      </w:r>
      <w:r>
        <w:rPr>
          <w:rFonts w:ascii="Times New Roman"/>
          <w:b w:val="false"/>
          <w:i w:val="false"/>
          <w:color w:val="000000"/>
          <w:sz w:val="28"/>
        </w:rPr>
        <w:t xml:space="preserve"> настоящего Соглашения.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Переводы и платежи, упомянутые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осуществляются без неоправданной задержки и ограничений в свободно используемой валюте по действующему на день перевода или платежа рыночному валютному курсу. </w:t>
      </w:r>
    </w:p>
    <w:bookmarkStart w:name="z133" w:id="114"/>
    <w:p>
      <w:pPr>
        <w:spacing w:after="0"/>
        <w:ind w:left="0"/>
        <w:jc w:val="both"/>
      </w:pPr>
      <w:r>
        <w:rPr>
          <w:rFonts w:ascii="Times New Roman"/>
          <w:b w:val="false"/>
          <w:i w:val="false"/>
          <w:color w:val="000000"/>
          <w:sz w:val="28"/>
        </w:rPr>
        <w:t xml:space="preserve">
      3. Без ущерба положениям пунктов 1 и 2 настоящей статьи Сторона может задержать или ограничить платеж или перевод путем справедливого, не дискриминационного и добросовестного применения своего национального законодательства, касающегося: </w:t>
      </w:r>
    </w:p>
    <w:bookmarkEnd w:id="114"/>
    <w:bookmarkStart w:name="z134" w:id="115"/>
    <w:p>
      <w:pPr>
        <w:spacing w:after="0"/>
        <w:ind w:left="0"/>
        <w:jc w:val="both"/>
      </w:pPr>
      <w:r>
        <w:rPr>
          <w:rFonts w:ascii="Times New Roman"/>
          <w:b w:val="false"/>
          <w:i w:val="false"/>
          <w:color w:val="000000"/>
          <w:sz w:val="28"/>
        </w:rPr>
        <w:t xml:space="preserve">
      a) банкротства, неплатежеспособности или защиты прав кредиторов; </w:t>
      </w:r>
    </w:p>
    <w:bookmarkEnd w:id="115"/>
    <w:bookmarkStart w:name="z135" w:id="116"/>
    <w:p>
      <w:pPr>
        <w:spacing w:after="0"/>
        <w:ind w:left="0"/>
        <w:jc w:val="both"/>
      </w:pPr>
      <w:r>
        <w:rPr>
          <w:rFonts w:ascii="Times New Roman"/>
          <w:b w:val="false"/>
          <w:i w:val="false"/>
          <w:color w:val="000000"/>
          <w:sz w:val="28"/>
        </w:rPr>
        <w:t>
      b) соблюдения трудовых обязательств;</w:t>
      </w:r>
    </w:p>
    <w:bookmarkEnd w:id="116"/>
    <w:bookmarkStart w:name="z136" w:id="117"/>
    <w:p>
      <w:pPr>
        <w:spacing w:after="0"/>
        <w:ind w:left="0"/>
        <w:jc w:val="both"/>
      </w:pPr>
      <w:r>
        <w:rPr>
          <w:rFonts w:ascii="Times New Roman"/>
          <w:b w:val="false"/>
          <w:i w:val="false"/>
          <w:color w:val="000000"/>
          <w:sz w:val="28"/>
        </w:rPr>
        <w:t xml:space="preserve">
      c) эмиссии, операций или сделок с ценными бумагами или деривативами (производными финансовыми инструментами); </w:t>
      </w:r>
    </w:p>
    <w:bookmarkEnd w:id="117"/>
    <w:bookmarkStart w:name="z137" w:id="118"/>
    <w:p>
      <w:pPr>
        <w:spacing w:after="0"/>
        <w:ind w:left="0"/>
        <w:jc w:val="both"/>
      </w:pPr>
      <w:r>
        <w:rPr>
          <w:rFonts w:ascii="Times New Roman"/>
          <w:b w:val="false"/>
          <w:i w:val="false"/>
          <w:color w:val="000000"/>
          <w:sz w:val="28"/>
        </w:rPr>
        <w:t xml:space="preserve">
      d) содействия правоохранительным органам или органам финансового регулирования; </w:t>
      </w:r>
    </w:p>
    <w:bookmarkEnd w:id="118"/>
    <w:bookmarkStart w:name="z138" w:id="119"/>
    <w:p>
      <w:pPr>
        <w:spacing w:after="0"/>
        <w:ind w:left="0"/>
        <w:jc w:val="both"/>
      </w:pPr>
      <w:r>
        <w:rPr>
          <w:rFonts w:ascii="Times New Roman"/>
          <w:b w:val="false"/>
          <w:i w:val="false"/>
          <w:color w:val="000000"/>
          <w:sz w:val="28"/>
        </w:rPr>
        <w:t>
      e) уголовных преступлений;</w:t>
      </w:r>
    </w:p>
    <w:bookmarkEnd w:id="119"/>
    <w:bookmarkStart w:name="z139" w:id="120"/>
    <w:p>
      <w:pPr>
        <w:spacing w:after="0"/>
        <w:ind w:left="0"/>
        <w:jc w:val="both"/>
      </w:pPr>
      <w:r>
        <w:rPr>
          <w:rFonts w:ascii="Times New Roman"/>
          <w:b w:val="false"/>
          <w:i w:val="false"/>
          <w:color w:val="000000"/>
          <w:sz w:val="28"/>
        </w:rPr>
        <w:t xml:space="preserve">
      f) соблюдения законодательства о налогах и других обязательных платежах в бюджет; </w:t>
      </w:r>
    </w:p>
    <w:bookmarkEnd w:id="120"/>
    <w:bookmarkStart w:name="z140" w:id="121"/>
    <w:p>
      <w:pPr>
        <w:spacing w:after="0"/>
        <w:ind w:left="0"/>
        <w:jc w:val="both"/>
      </w:pPr>
      <w:r>
        <w:rPr>
          <w:rFonts w:ascii="Times New Roman"/>
          <w:b w:val="false"/>
          <w:i w:val="false"/>
          <w:color w:val="000000"/>
          <w:sz w:val="28"/>
        </w:rPr>
        <w:t xml:space="preserve">
      g) обеспечения соответствия с предписаниями или решениями судебных, административных или арбитражных процессов; </w:t>
      </w:r>
    </w:p>
    <w:bookmarkEnd w:id="121"/>
    <w:bookmarkStart w:name="z141" w:id="122"/>
    <w:p>
      <w:pPr>
        <w:spacing w:after="0"/>
        <w:ind w:left="0"/>
        <w:jc w:val="both"/>
      </w:pPr>
      <w:r>
        <w:rPr>
          <w:rFonts w:ascii="Times New Roman"/>
          <w:b w:val="false"/>
          <w:i w:val="false"/>
          <w:color w:val="000000"/>
          <w:sz w:val="28"/>
        </w:rPr>
        <w:t>
      h) соблюдения обязательств по социальному и пенсионному обеспечению; и</w:t>
      </w:r>
    </w:p>
    <w:bookmarkEnd w:id="122"/>
    <w:bookmarkStart w:name="z142" w:id="123"/>
    <w:p>
      <w:pPr>
        <w:spacing w:after="0"/>
        <w:ind w:left="0"/>
        <w:jc w:val="both"/>
      </w:pPr>
      <w:r>
        <w:rPr>
          <w:rFonts w:ascii="Times New Roman"/>
          <w:b w:val="false"/>
          <w:i w:val="false"/>
          <w:color w:val="000000"/>
          <w:sz w:val="28"/>
        </w:rPr>
        <w:t>
      i) противодействия легализации (отмыванию) доходов, полученных преступным путем, финансирования терроризма и финансирования распространения оружия массового уничтожения.</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Ничто в настоящем Соглашении не должно затрагивать прав и обязательств Стороны, являющейся членом Международного валютного фонда, в соответствии со статьями Соглашения о Международном валютном фонде, включая использование валютных операций, которые совместимы со статьями Соглашения о Международном валютном фонде, при условии, что Сторона не будет устанавливать ограничения на какие-либо операции с капиталом, несовместимые с ее конкретными обязательствами в соответствии с настоящим Соглашением, касающимся таких операций, за исключением случаев, упомянутых в </w:t>
      </w:r>
      <w:r>
        <w:rPr>
          <w:rFonts w:ascii="Times New Roman"/>
          <w:b w:val="false"/>
          <w:i w:val="false"/>
          <w:color w:val="000000"/>
          <w:sz w:val="28"/>
        </w:rPr>
        <w:t>статье 9</w:t>
      </w:r>
      <w:r>
        <w:rPr>
          <w:rFonts w:ascii="Times New Roman"/>
          <w:b w:val="false"/>
          <w:i w:val="false"/>
          <w:color w:val="000000"/>
          <w:sz w:val="28"/>
        </w:rPr>
        <w:t xml:space="preserve"> настоящего Соглашения, или по просьбе Международного валютного фонда.</w:t>
      </w:r>
    </w:p>
    <w:bookmarkStart w:name="z144" w:id="124"/>
    <w:p>
      <w:pPr>
        <w:spacing w:after="0"/>
        <w:ind w:left="0"/>
        <w:jc w:val="left"/>
      </w:pPr>
      <w:r>
        <w:rPr>
          <w:rFonts w:ascii="Times New Roman"/>
          <w:b/>
          <w:i w:val="false"/>
          <w:color w:val="000000"/>
        </w:rPr>
        <w:t xml:space="preserve"> Статья 9</w:t>
      </w:r>
    </w:p>
    <w:bookmarkEnd w:id="124"/>
    <w:bookmarkStart w:name="z145" w:id="125"/>
    <w:p>
      <w:pPr>
        <w:spacing w:after="0"/>
        <w:ind w:left="0"/>
        <w:jc w:val="left"/>
      </w:pPr>
      <w:r>
        <w:rPr>
          <w:rFonts w:ascii="Times New Roman"/>
          <w:b/>
          <w:i w:val="false"/>
          <w:color w:val="000000"/>
        </w:rPr>
        <w:t xml:space="preserve"> Ограничения для защиты платежного баланса</w:t>
      </w:r>
    </w:p>
    <w:bookmarkEnd w:id="125"/>
    <w:bookmarkStart w:name="z146" w:id="126"/>
    <w:p>
      <w:pPr>
        <w:spacing w:after="0"/>
        <w:ind w:left="0"/>
        <w:jc w:val="both"/>
      </w:pPr>
      <w:r>
        <w:rPr>
          <w:rFonts w:ascii="Times New Roman"/>
          <w:b w:val="false"/>
          <w:i w:val="false"/>
          <w:color w:val="000000"/>
          <w:sz w:val="28"/>
        </w:rPr>
        <w:t xml:space="preserve">
      1. В случаях серьезных трудностей с платежным балансом, внешних финансовых трудностей или их угрозы ничто в настоящем Соглашении не должно толковаться как препятствующее Стороне принять или поддерживать ограничительные меры в отношении платежей или переводов, связанных с движением капитала. </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Любые меры, принятые или поддерживаемые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Start w:name="z148" w:id="127"/>
    <w:p>
      <w:pPr>
        <w:spacing w:after="0"/>
        <w:ind w:left="0"/>
        <w:jc w:val="both"/>
      </w:pPr>
      <w:r>
        <w:rPr>
          <w:rFonts w:ascii="Times New Roman"/>
          <w:b w:val="false"/>
          <w:i w:val="false"/>
          <w:color w:val="000000"/>
          <w:sz w:val="28"/>
        </w:rPr>
        <w:t xml:space="preserve">
      a) должны соответствовать статьям Соглашения Международного валютного фонда; </w:t>
      </w:r>
    </w:p>
    <w:bookmarkEnd w:id="127"/>
    <w:bookmarkStart w:name="z149" w:id="128"/>
    <w:p>
      <w:pPr>
        <w:spacing w:after="0"/>
        <w:ind w:left="0"/>
        <w:jc w:val="both"/>
      </w:pPr>
      <w:r>
        <w:rPr>
          <w:rFonts w:ascii="Times New Roman"/>
          <w:b w:val="false"/>
          <w:i w:val="false"/>
          <w:color w:val="000000"/>
          <w:sz w:val="28"/>
        </w:rPr>
        <w:t>
      b) должны избегать нанесения излишнего ущерба коммерческим, экономическим и финансовым интересам инвесторов другой Стороны;</w:t>
      </w:r>
    </w:p>
    <w:bookmarkEnd w:id="128"/>
    <w:bookmarkStart w:name="z150" w:id="129"/>
    <w:p>
      <w:pPr>
        <w:spacing w:after="0"/>
        <w:ind w:left="0"/>
        <w:jc w:val="both"/>
      </w:pPr>
      <w:r>
        <w:rPr>
          <w:rFonts w:ascii="Times New Roman"/>
          <w:b w:val="false"/>
          <w:i w:val="false"/>
          <w:color w:val="000000"/>
          <w:sz w:val="28"/>
        </w:rPr>
        <w:t xml:space="preserve">
      c) не должны выходить за пределы необходимости при обстоятельствах, изложенных в пункте 1 настоящей статьи; </w:t>
      </w:r>
    </w:p>
    <w:bookmarkEnd w:id="129"/>
    <w:bookmarkStart w:name="z151" w:id="130"/>
    <w:p>
      <w:pPr>
        <w:spacing w:after="0"/>
        <w:ind w:left="0"/>
        <w:jc w:val="both"/>
      </w:pPr>
      <w:r>
        <w:rPr>
          <w:rFonts w:ascii="Times New Roman"/>
          <w:b w:val="false"/>
          <w:i w:val="false"/>
          <w:color w:val="000000"/>
          <w:sz w:val="28"/>
        </w:rPr>
        <w:t>
      d) должны быть временными и постепенно устраняться по мере улучшения положения, указанного в пункте 1 настоящей статьи; и</w:t>
      </w:r>
    </w:p>
    <w:bookmarkEnd w:id="130"/>
    <w:bookmarkStart w:name="z152" w:id="131"/>
    <w:p>
      <w:pPr>
        <w:spacing w:after="0"/>
        <w:ind w:left="0"/>
        <w:jc w:val="both"/>
      </w:pPr>
      <w:r>
        <w:rPr>
          <w:rFonts w:ascii="Times New Roman"/>
          <w:b w:val="false"/>
          <w:i w:val="false"/>
          <w:color w:val="000000"/>
          <w:sz w:val="28"/>
        </w:rPr>
        <w:t>
      e) должны применяться на недискриминационной основе.</w:t>
      </w:r>
    </w:p>
    <w:bookmarkEnd w:id="131"/>
    <w:bookmarkStart w:name="z153" w:id="132"/>
    <w:p>
      <w:pPr>
        <w:spacing w:after="0"/>
        <w:ind w:left="0"/>
        <w:jc w:val="both"/>
      </w:pPr>
      <w:r>
        <w:rPr>
          <w:rFonts w:ascii="Times New Roman"/>
          <w:b w:val="false"/>
          <w:i w:val="false"/>
          <w:color w:val="000000"/>
          <w:sz w:val="28"/>
        </w:rPr>
        <w:t>
      3. О любых ограничениях, установленных или сохраненных в соответствии с пунктом 1 настоящей статьи, или любых изменениях в них должно быть сообщено другой Стороне.</w:t>
      </w:r>
    </w:p>
    <w:bookmarkEnd w:id="132"/>
    <w:bookmarkStart w:name="z154" w:id="133"/>
    <w:p>
      <w:pPr>
        <w:spacing w:after="0"/>
        <w:ind w:left="0"/>
        <w:jc w:val="both"/>
      </w:pPr>
      <w:r>
        <w:rPr>
          <w:rFonts w:ascii="Times New Roman"/>
          <w:b w:val="false"/>
          <w:i w:val="false"/>
          <w:color w:val="000000"/>
          <w:sz w:val="28"/>
        </w:rPr>
        <w:t>
      4. Сторона, установившая любые ограничения в соответствии с пунктом 1 настоящей статьи, должна провести консультации с другой Стороной для рассмотрения ограничений, установленных ею.</w:t>
      </w:r>
    </w:p>
    <w:bookmarkEnd w:id="133"/>
    <w:bookmarkStart w:name="z155" w:id="134"/>
    <w:p>
      <w:pPr>
        <w:spacing w:after="0"/>
        <w:ind w:left="0"/>
        <w:jc w:val="both"/>
      </w:pPr>
      <w:r>
        <w:rPr>
          <w:rFonts w:ascii="Times New Roman"/>
          <w:b w:val="false"/>
          <w:i w:val="false"/>
          <w:color w:val="000000"/>
          <w:sz w:val="28"/>
        </w:rPr>
        <w:t>
      5. При определении сферы действия таких ограничений Стороны могут отдать предпочтение секторам экономики, которые являются более важными для их экономических программ или программ развития. Однако такие ограничения не устанавливаются и не сохраняются с целью защиты определенного сектора экономики.</w:t>
      </w:r>
    </w:p>
    <w:bookmarkEnd w:id="134"/>
    <w:bookmarkStart w:name="z156" w:id="135"/>
    <w:p>
      <w:pPr>
        <w:spacing w:after="0"/>
        <w:ind w:left="0"/>
        <w:jc w:val="left"/>
      </w:pPr>
      <w:r>
        <w:rPr>
          <w:rFonts w:ascii="Times New Roman"/>
          <w:b/>
          <w:i w:val="false"/>
          <w:color w:val="000000"/>
        </w:rPr>
        <w:t xml:space="preserve"> Статья 10</w:t>
      </w:r>
    </w:p>
    <w:bookmarkEnd w:id="135"/>
    <w:bookmarkStart w:name="z157" w:id="136"/>
    <w:p>
      <w:pPr>
        <w:spacing w:after="0"/>
        <w:ind w:left="0"/>
        <w:jc w:val="left"/>
      </w:pPr>
      <w:r>
        <w:rPr>
          <w:rFonts w:ascii="Times New Roman"/>
          <w:b/>
          <w:i w:val="false"/>
          <w:color w:val="000000"/>
        </w:rPr>
        <w:t xml:space="preserve"> Требования к производительности</w:t>
      </w:r>
    </w:p>
    <w:bookmarkEnd w:id="136"/>
    <w:bookmarkStart w:name="z158" w:id="137"/>
    <w:p>
      <w:pPr>
        <w:spacing w:after="0"/>
        <w:ind w:left="0"/>
        <w:jc w:val="both"/>
      </w:pPr>
      <w:r>
        <w:rPr>
          <w:rFonts w:ascii="Times New Roman"/>
          <w:b w:val="false"/>
          <w:i w:val="false"/>
          <w:color w:val="000000"/>
          <w:sz w:val="28"/>
        </w:rPr>
        <w:t>
      Стороны подтверждают свои обязательства по Соглашению ВТО о торговых инвестиционных мерах (ТРИМС), а также свои права и обязанности, изложенные в соответствии с их протоколами о присоединении к ВТО.</w:t>
      </w:r>
    </w:p>
    <w:bookmarkEnd w:id="137"/>
    <w:bookmarkStart w:name="z159" w:id="138"/>
    <w:p>
      <w:pPr>
        <w:spacing w:after="0"/>
        <w:ind w:left="0"/>
        <w:jc w:val="left"/>
      </w:pPr>
      <w:r>
        <w:rPr>
          <w:rFonts w:ascii="Times New Roman"/>
          <w:b/>
          <w:i w:val="false"/>
          <w:color w:val="000000"/>
        </w:rPr>
        <w:t xml:space="preserve"> Статья 11</w:t>
      </w:r>
    </w:p>
    <w:bookmarkEnd w:id="138"/>
    <w:bookmarkStart w:name="z160" w:id="139"/>
    <w:p>
      <w:pPr>
        <w:spacing w:after="0"/>
        <w:ind w:left="0"/>
        <w:jc w:val="left"/>
      </w:pPr>
      <w:r>
        <w:rPr>
          <w:rFonts w:ascii="Times New Roman"/>
          <w:b/>
          <w:i w:val="false"/>
          <w:color w:val="000000"/>
        </w:rPr>
        <w:t xml:space="preserve"> Допуск персонала</w:t>
      </w:r>
    </w:p>
    <w:bookmarkEnd w:id="139"/>
    <w:bookmarkStart w:name="z161" w:id="140"/>
    <w:p>
      <w:pPr>
        <w:spacing w:after="0"/>
        <w:ind w:left="0"/>
        <w:jc w:val="both"/>
      </w:pPr>
      <w:r>
        <w:rPr>
          <w:rFonts w:ascii="Times New Roman"/>
          <w:b w:val="false"/>
          <w:i w:val="false"/>
          <w:color w:val="000000"/>
          <w:sz w:val="28"/>
        </w:rPr>
        <w:t xml:space="preserve">
      Стороны еще раз подтверждают свои обязательства в отношении внутрикорпоративных переводов и деловых посетителей в рамках своих обязательств по ГАТС. </w:t>
      </w:r>
    </w:p>
    <w:bookmarkEnd w:id="140"/>
    <w:bookmarkStart w:name="z162" w:id="141"/>
    <w:p>
      <w:pPr>
        <w:spacing w:after="0"/>
        <w:ind w:left="0"/>
        <w:jc w:val="left"/>
      </w:pPr>
      <w:r>
        <w:rPr>
          <w:rFonts w:ascii="Times New Roman"/>
          <w:b/>
          <w:i w:val="false"/>
          <w:color w:val="000000"/>
        </w:rPr>
        <w:t xml:space="preserve"> Статья 12</w:t>
      </w:r>
    </w:p>
    <w:bookmarkEnd w:id="141"/>
    <w:bookmarkStart w:name="z163" w:id="142"/>
    <w:p>
      <w:pPr>
        <w:spacing w:after="0"/>
        <w:ind w:left="0"/>
        <w:jc w:val="left"/>
      </w:pPr>
      <w:r>
        <w:rPr>
          <w:rFonts w:ascii="Times New Roman"/>
          <w:b/>
          <w:i w:val="false"/>
          <w:color w:val="000000"/>
        </w:rPr>
        <w:t xml:space="preserve"> Публикация законов и нормативных актов, касающихся инвестиций</w:t>
      </w:r>
    </w:p>
    <w:bookmarkEnd w:id="142"/>
    <w:bookmarkStart w:name="z164" w:id="143"/>
    <w:p>
      <w:pPr>
        <w:spacing w:after="0"/>
        <w:ind w:left="0"/>
        <w:jc w:val="both"/>
      </w:pPr>
      <w:r>
        <w:rPr>
          <w:rFonts w:ascii="Times New Roman"/>
          <w:b w:val="false"/>
          <w:i w:val="false"/>
          <w:color w:val="000000"/>
          <w:sz w:val="28"/>
        </w:rPr>
        <w:t>
      1. Каждая Сторона обеспечивает своевременную публикацию либо публичную доступность любыми способами ее законов, нормативных актов и правил общего применения.</w:t>
      </w:r>
    </w:p>
    <w:bookmarkEnd w:id="143"/>
    <w:bookmarkStart w:name="z165" w:id="144"/>
    <w:p>
      <w:pPr>
        <w:spacing w:after="0"/>
        <w:ind w:left="0"/>
        <w:jc w:val="both"/>
      </w:pPr>
      <w:r>
        <w:rPr>
          <w:rFonts w:ascii="Times New Roman"/>
          <w:b w:val="false"/>
          <w:i w:val="false"/>
          <w:color w:val="000000"/>
          <w:sz w:val="28"/>
        </w:rPr>
        <w:t xml:space="preserve">
      2. Каждая Сторона заранее публикует проекты законов и нормативных актов общего применения в соответствии со своим национальным законодательством. </w:t>
      </w:r>
    </w:p>
    <w:bookmarkEnd w:id="144"/>
    <w:bookmarkStart w:name="z166" w:id="145"/>
    <w:p>
      <w:pPr>
        <w:spacing w:after="0"/>
        <w:ind w:left="0"/>
        <w:jc w:val="both"/>
      </w:pPr>
      <w:r>
        <w:rPr>
          <w:rFonts w:ascii="Times New Roman"/>
          <w:b w:val="false"/>
          <w:i w:val="false"/>
          <w:color w:val="000000"/>
          <w:sz w:val="28"/>
        </w:rPr>
        <w:t>
      3. В отношении законов и нормативных актов общего применения, охватываемых настоящим Соглашением, каждая Сторона должна, насколько это возможно, публиковать законы и нормативные акты на официальных веб-сайтах или в общенациональных изданиях.</w:t>
      </w:r>
    </w:p>
    <w:bookmarkEnd w:id="145"/>
    <w:bookmarkStart w:name="z167" w:id="146"/>
    <w:p>
      <w:pPr>
        <w:spacing w:after="0"/>
        <w:ind w:left="0"/>
        <w:jc w:val="both"/>
      </w:pPr>
      <w:r>
        <w:rPr>
          <w:rFonts w:ascii="Times New Roman"/>
          <w:b w:val="false"/>
          <w:i w:val="false"/>
          <w:color w:val="000000"/>
          <w:sz w:val="28"/>
        </w:rPr>
        <w:t>
      4. Одна Сторона вправе обратиться к другой Стороне с запросом о предоставлении копии ее законов, нормативных актов и правил общего применения, касающихся инвестиций. С целью разъяснения запрошенных документов Стороны могут провести консультации.</w:t>
      </w:r>
    </w:p>
    <w:bookmarkEnd w:id="146"/>
    <w:bookmarkStart w:name="z168" w:id="147"/>
    <w:p>
      <w:pPr>
        <w:spacing w:after="0"/>
        <w:ind w:left="0"/>
        <w:jc w:val="left"/>
      </w:pPr>
      <w:r>
        <w:rPr>
          <w:rFonts w:ascii="Times New Roman"/>
          <w:b/>
          <w:i w:val="false"/>
          <w:color w:val="000000"/>
        </w:rPr>
        <w:t xml:space="preserve"> Статья 13</w:t>
      </w:r>
    </w:p>
    <w:bookmarkEnd w:id="147"/>
    <w:bookmarkStart w:name="z169" w:id="148"/>
    <w:p>
      <w:pPr>
        <w:spacing w:after="0"/>
        <w:ind w:left="0"/>
        <w:jc w:val="left"/>
      </w:pPr>
      <w:r>
        <w:rPr>
          <w:rFonts w:ascii="Times New Roman"/>
          <w:b/>
          <w:i w:val="false"/>
          <w:color w:val="000000"/>
        </w:rPr>
        <w:t xml:space="preserve"> Прозрачность</w:t>
      </w:r>
    </w:p>
    <w:bookmarkEnd w:id="148"/>
    <w:bookmarkStart w:name="z170" w:id="149"/>
    <w:p>
      <w:pPr>
        <w:spacing w:after="0"/>
        <w:ind w:left="0"/>
        <w:jc w:val="both"/>
      </w:pPr>
      <w:r>
        <w:rPr>
          <w:rFonts w:ascii="Times New Roman"/>
          <w:b w:val="false"/>
          <w:i w:val="false"/>
          <w:color w:val="000000"/>
          <w:sz w:val="28"/>
        </w:rPr>
        <w:t>
      1. Стороны соглашаются периодически проводить консультации о путях улучшения практики прозрачности, изложенной в настоящей статье и статье 12 настоящего Соглашения.</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Насколько это возможно, каждая Сторона должна заранее опубликовать любую меру, упомянутую в </w:t>
      </w:r>
      <w:r>
        <w:rPr>
          <w:rFonts w:ascii="Times New Roman"/>
          <w:b w:val="false"/>
          <w:i w:val="false"/>
          <w:color w:val="000000"/>
          <w:sz w:val="28"/>
        </w:rPr>
        <w:t>пункте 1</w:t>
      </w:r>
      <w:r>
        <w:rPr>
          <w:rFonts w:ascii="Times New Roman"/>
          <w:b w:val="false"/>
          <w:i w:val="false"/>
          <w:color w:val="000000"/>
          <w:sz w:val="28"/>
        </w:rPr>
        <w:t xml:space="preserve"> статьи 12 настоящего Соглашения, которую она предлагает принять. </w:t>
      </w:r>
    </w:p>
    <w:bookmarkStart w:name="z172" w:id="150"/>
    <w:p>
      <w:pPr>
        <w:spacing w:after="0"/>
        <w:ind w:left="0"/>
        <w:jc w:val="both"/>
      </w:pPr>
      <w:r>
        <w:rPr>
          <w:rFonts w:ascii="Times New Roman"/>
          <w:b w:val="false"/>
          <w:i w:val="false"/>
          <w:color w:val="000000"/>
          <w:sz w:val="28"/>
        </w:rPr>
        <w:t>
      3. Предоставление информации</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 По запросу другой Стороны Сторона должна незамедлительно предоставить информацию и ответить на вопросы, касающиеся любой фактической или предлагаемой меры, которая по мнению запрашивающей Стороны может существенно повлиять на работу предприятия настоящего Соглашения или иным образом существенно затрагивает его интересы по настоящему Соглашению в соответствии с требованиями </w:t>
      </w:r>
      <w:r>
        <w:rPr>
          <w:rFonts w:ascii="Times New Roman"/>
          <w:b w:val="false"/>
          <w:i w:val="false"/>
          <w:color w:val="000000"/>
          <w:sz w:val="28"/>
        </w:rPr>
        <w:t>статьи 20</w:t>
      </w:r>
      <w:r>
        <w:rPr>
          <w:rFonts w:ascii="Times New Roman"/>
          <w:b w:val="false"/>
          <w:i w:val="false"/>
          <w:color w:val="000000"/>
          <w:sz w:val="28"/>
        </w:rPr>
        <w:t xml:space="preserve"> настоящего Соглашения.</w:t>
      </w:r>
    </w:p>
    <w:bookmarkStart w:name="z174" w:id="151"/>
    <w:p>
      <w:pPr>
        <w:spacing w:after="0"/>
        <w:ind w:left="0"/>
        <w:jc w:val="both"/>
      </w:pPr>
      <w:r>
        <w:rPr>
          <w:rFonts w:ascii="Times New Roman"/>
          <w:b w:val="false"/>
          <w:i w:val="false"/>
          <w:color w:val="000000"/>
          <w:sz w:val="28"/>
        </w:rPr>
        <w:t>
      b) Любой запрос или информация в соответствии с настоящим пунктом должны быть предоставлены другой Стороне через соответствующие контактные лица.</w:t>
      </w:r>
    </w:p>
    <w:bookmarkEnd w:id="151"/>
    <w:bookmarkStart w:name="z175" w:id="152"/>
    <w:p>
      <w:pPr>
        <w:spacing w:after="0"/>
        <w:ind w:left="0"/>
        <w:jc w:val="both"/>
      </w:pPr>
      <w:r>
        <w:rPr>
          <w:rFonts w:ascii="Times New Roman"/>
          <w:b w:val="false"/>
          <w:i w:val="false"/>
          <w:color w:val="000000"/>
          <w:sz w:val="28"/>
        </w:rPr>
        <w:t>
      c) Любая информация, предоставляемая в соответствии с настоящим пунктом, не наносит ущерба тому, соответствует ли данная мера настоящему Соглашению.</w:t>
      </w:r>
    </w:p>
    <w:bookmarkEnd w:id="152"/>
    <w:bookmarkStart w:name="z176" w:id="153"/>
    <w:p>
      <w:pPr>
        <w:spacing w:after="0"/>
        <w:ind w:left="0"/>
        <w:jc w:val="both"/>
      </w:pPr>
      <w:r>
        <w:rPr>
          <w:rFonts w:ascii="Times New Roman"/>
          <w:b w:val="false"/>
          <w:i w:val="false"/>
          <w:color w:val="000000"/>
          <w:sz w:val="28"/>
        </w:rPr>
        <w:t>
      4. Административное производство</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целях последовательного, беспристрастного и разумного применения всех мер, упомянутых в </w:t>
      </w:r>
      <w:r>
        <w:rPr>
          <w:rFonts w:ascii="Times New Roman"/>
          <w:b w:val="false"/>
          <w:i w:val="false"/>
          <w:color w:val="000000"/>
          <w:sz w:val="28"/>
        </w:rPr>
        <w:t>статье 12</w:t>
      </w:r>
      <w:r>
        <w:rPr>
          <w:rFonts w:ascii="Times New Roman"/>
          <w:b w:val="false"/>
          <w:i w:val="false"/>
          <w:color w:val="000000"/>
          <w:sz w:val="28"/>
        </w:rPr>
        <w:t xml:space="preserve"> настоящего Соглашения, каждая Сторона обеспечивает, чтобы в ходе своих административных процедур, применяющих такие меры к конкретным покрытым инвестициям или инвесторам другой Стороны в особых случаях:</w:t>
      </w:r>
    </w:p>
    <w:bookmarkStart w:name="z178" w:id="154"/>
    <w:p>
      <w:pPr>
        <w:spacing w:after="0"/>
        <w:ind w:left="0"/>
        <w:jc w:val="both"/>
      </w:pPr>
      <w:r>
        <w:rPr>
          <w:rFonts w:ascii="Times New Roman"/>
          <w:b w:val="false"/>
          <w:i w:val="false"/>
          <w:color w:val="000000"/>
          <w:sz w:val="28"/>
        </w:rPr>
        <w:t>
      a) где это возможно, покрытые инвестиции или инвесторы другой Стороны, которых непосредственно затрагивает судебное разбирательство, получают заблаговременное уведомление в соответствии с внутренними процедурами при возбуждении разбирательства, включая описание характера разбирательства, заявление юридического органа, на основании которого инициируется судебное разбирательство, и общее описание любых спорных вопросов;</w:t>
      </w:r>
    </w:p>
    <w:bookmarkEnd w:id="154"/>
    <w:bookmarkStart w:name="z179" w:id="155"/>
    <w:p>
      <w:pPr>
        <w:spacing w:after="0"/>
        <w:ind w:left="0"/>
        <w:jc w:val="both"/>
      </w:pPr>
      <w:r>
        <w:rPr>
          <w:rFonts w:ascii="Times New Roman"/>
          <w:b w:val="false"/>
          <w:i w:val="false"/>
          <w:color w:val="000000"/>
          <w:sz w:val="28"/>
        </w:rPr>
        <w:t>
      b) таким лицам предоставляется разумная возможность представить факты и аргументы в поддержку своей позиции до любого окончательного административного действия, когда позволяют время, характер разбирательства и общественные интересы; и</w:t>
      </w:r>
    </w:p>
    <w:bookmarkEnd w:id="155"/>
    <w:bookmarkStart w:name="z180" w:id="156"/>
    <w:p>
      <w:pPr>
        <w:spacing w:after="0"/>
        <w:ind w:left="0"/>
        <w:jc w:val="both"/>
      </w:pPr>
      <w:r>
        <w:rPr>
          <w:rFonts w:ascii="Times New Roman"/>
          <w:b w:val="false"/>
          <w:i w:val="false"/>
          <w:color w:val="000000"/>
          <w:sz w:val="28"/>
        </w:rPr>
        <w:t>
      c) его процедуры соответствуют внутреннему законодательству.</w:t>
      </w:r>
    </w:p>
    <w:bookmarkEnd w:id="156"/>
    <w:bookmarkStart w:name="z181" w:id="157"/>
    <w:p>
      <w:pPr>
        <w:spacing w:after="0"/>
        <w:ind w:left="0"/>
        <w:jc w:val="both"/>
      </w:pPr>
      <w:r>
        <w:rPr>
          <w:rFonts w:ascii="Times New Roman"/>
          <w:b w:val="false"/>
          <w:i w:val="false"/>
          <w:color w:val="000000"/>
          <w:sz w:val="28"/>
        </w:rPr>
        <w:t>
      5. Рассмотрение и апелляция</w:t>
      </w:r>
    </w:p>
    <w:bookmarkEnd w:id="157"/>
    <w:bookmarkStart w:name="z182" w:id="158"/>
    <w:p>
      <w:pPr>
        <w:spacing w:after="0"/>
        <w:ind w:left="0"/>
        <w:jc w:val="both"/>
      </w:pPr>
      <w:r>
        <w:rPr>
          <w:rFonts w:ascii="Times New Roman"/>
          <w:b w:val="false"/>
          <w:i w:val="false"/>
          <w:color w:val="000000"/>
          <w:sz w:val="28"/>
        </w:rPr>
        <w:t>
      а) Каждая Сторона учреждает или поддерживает работу судебных, квазисудебных или административных трибуналов или процедур с целью оперативного рассмотрения и в обоснованных случаях исправления окончательных административных действий в отношении вопросов, охватываемых настоящим Соглашением. Такие суды должны быть беспристрастными и независимыми от ведомства или органа, на которые возложено административное принуждение, и не должны иметь какой-либо существенной заинтересованности в исходе дела.</w:t>
      </w:r>
    </w:p>
    <w:bookmarkEnd w:id="158"/>
    <w:bookmarkStart w:name="z183" w:id="159"/>
    <w:p>
      <w:pPr>
        <w:spacing w:after="0"/>
        <w:ind w:left="0"/>
        <w:jc w:val="both"/>
      </w:pPr>
      <w:r>
        <w:rPr>
          <w:rFonts w:ascii="Times New Roman"/>
          <w:b w:val="false"/>
          <w:i w:val="false"/>
          <w:color w:val="000000"/>
          <w:sz w:val="28"/>
        </w:rPr>
        <w:t>
      b) Каждая Сторона обеспечивает, чтобы в любых таких трибуналах или процедурах сторонам разбирательства было предоставлено право на:</w:t>
      </w:r>
    </w:p>
    <w:bookmarkEnd w:id="159"/>
    <w:bookmarkStart w:name="z184" w:id="160"/>
    <w:p>
      <w:pPr>
        <w:spacing w:after="0"/>
        <w:ind w:left="0"/>
        <w:jc w:val="both"/>
      </w:pPr>
      <w:r>
        <w:rPr>
          <w:rFonts w:ascii="Times New Roman"/>
          <w:b w:val="false"/>
          <w:i w:val="false"/>
          <w:color w:val="000000"/>
          <w:sz w:val="28"/>
        </w:rPr>
        <w:t>
      (i) разумную возможность поддержать или защитить свои соответствующие позиции; и</w:t>
      </w:r>
    </w:p>
    <w:bookmarkEnd w:id="160"/>
    <w:bookmarkStart w:name="z185" w:id="161"/>
    <w:p>
      <w:pPr>
        <w:spacing w:after="0"/>
        <w:ind w:left="0"/>
        <w:jc w:val="both"/>
      </w:pPr>
      <w:r>
        <w:rPr>
          <w:rFonts w:ascii="Times New Roman"/>
          <w:b w:val="false"/>
          <w:i w:val="false"/>
          <w:color w:val="000000"/>
          <w:sz w:val="28"/>
        </w:rPr>
        <w:t>
      (ii) решение, основанное на доказательствах и материалах или, если того требует внутреннее законодательство, на протоколе, составленном административным органом.</w:t>
      </w:r>
    </w:p>
    <w:bookmarkEnd w:id="161"/>
    <w:bookmarkStart w:name="z186" w:id="162"/>
    <w:p>
      <w:pPr>
        <w:spacing w:after="0"/>
        <w:ind w:left="0"/>
        <w:jc w:val="both"/>
      </w:pPr>
      <w:r>
        <w:rPr>
          <w:rFonts w:ascii="Times New Roman"/>
          <w:b w:val="false"/>
          <w:i w:val="false"/>
          <w:color w:val="000000"/>
          <w:sz w:val="28"/>
        </w:rPr>
        <w:t>
      c) Каждая Сторона обеспечивает при условии обжалования или дальнейшего рассмотрения, как это предусмотрено ее внутренним законодательством, что такие решения будут выполняться ведомствами или органами власти в отношении рассматриваемого административного действия.</w:t>
      </w:r>
    </w:p>
    <w:bookmarkEnd w:id="162"/>
    <w:bookmarkStart w:name="z187" w:id="163"/>
    <w:p>
      <w:pPr>
        <w:spacing w:after="0"/>
        <w:ind w:left="0"/>
        <w:jc w:val="left"/>
      </w:pPr>
      <w:r>
        <w:rPr>
          <w:rFonts w:ascii="Times New Roman"/>
          <w:b/>
          <w:i w:val="false"/>
          <w:color w:val="000000"/>
        </w:rPr>
        <w:t xml:space="preserve"> Статья 14</w:t>
      </w:r>
    </w:p>
    <w:bookmarkEnd w:id="163"/>
    <w:bookmarkStart w:name="z188" w:id="164"/>
    <w:p>
      <w:pPr>
        <w:spacing w:after="0"/>
        <w:ind w:left="0"/>
        <w:jc w:val="left"/>
      </w:pPr>
      <w:r>
        <w:rPr>
          <w:rFonts w:ascii="Times New Roman"/>
          <w:b/>
          <w:i w:val="false"/>
          <w:color w:val="000000"/>
        </w:rPr>
        <w:t xml:space="preserve"> Особые формальности и требования к информации</w:t>
      </w:r>
    </w:p>
    <w:bookmarkEnd w:id="164"/>
    <w:p>
      <w:pPr>
        <w:spacing w:after="0"/>
        <w:ind w:left="0"/>
        <w:jc w:val="left"/>
      </w:pPr>
    </w:p>
    <w:p>
      <w:pPr>
        <w:spacing w:after="0"/>
        <w:ind w:left="0"/>
        <w:jc w:val="both"/>
      </w:pPr>
      <w:r>
        <w:rPr>
          <w:rFonts w:ascii="Times New Roman"/>
          <w:b w:val="false"/>
          <w:i w:val="false"/>
          <w:color w:val="000000"/>
          <w:sz w:val="28"/>
        </w:rPr>
        <w:t xml:space="preserve">
      1. Ничто в </w:t>
      </w:r>
      <w:r>
        <w:rPr>
          <w:rFonts w:ascii="Times New Roman"/>
          <w:b w:val="false"/>
          <w:i w:val="false"/>
          <w:color w:val="000000"/>
          <w:sz w:val="28"/>
        </w:rPr>
        <w:t>статье 3</w:t>
      </w:r>
      <w:r>
        <w:rPr>
          <w:rFonts w:ascii="Times New Roman"/>
          <w:b w:val="false"/>
          <w:i w:val="false"/>
          <w:color w:val="000000"/>
          <w:sz w:val="28"/>
        </w:rPr>
        <w:t xml:space="preserve"> настоящего Соглашения не может быть истолковано, как препятствующее Стороне принять или сохранить меру, которая предписывает особые формальности в связи с покрытыми инвестициями, такие как требование, чтобы инвесторы были резидентами Стороны или что покрытые инвестиции должны быть юридически оформлены в соответствии с законами или нормативными актами Стороны при условии, что такие формальности не наносят существенного ущерба защите, предоставляемой Стороной инвесторам другой Стороны и покрытым инвестициям в соответствии с настоящим Соглашением.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Несмотря на </w:t>
      </w:r>
      <w:r>
        <w:rPr>
          <w:rFonts w:ascii="Times New Roman"/>
          <w:b w:val="false"/>
          <w:i w:val="false"/>
          <w:color w:val="000000"/>
          <w:sz w:val="28"/>
        </w:rPr>
        <w:t>статьи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настоящего Соглашения, Сторона может потребовать от инвестора другой Стороны или ее покрытых инвестиций предоставить информацию об этих инвестициях исключительно для информационных или статистических целей. Сторона защищает любую конфиденциальную деловую информацию от любого раскрытия, которое могло бы нанести ущерб конкурентному положению инвестора, или покрытых инвестиций. Ничто в настоящем пункте не может быть истолковано, как препятствующее Стороне иным образом получать или раскрывать информацию в связи со справедливым и добросовестным применением своего законодательства.</w:t>
      </w:r>
    </w:p>
    <w:bookmarkStart w:name="z191" w:id="165"/>
    <w:p>
      <w:pPr>
        <w:spacing w:after="0"/>
        <w:ind w:left="0"/>
        <w:jc w:val="left"/>
      </w:pPr>
      <w:r>
        <w:rPr>
          <w:rFonts w:ascii="Times New Roman"/>
          <w:b/>
          <w:i w:val="false"/>
          <w:color w:val="000000"/>
        </w:rPr>
        <w:t xml:space="preserve"> Статья 15</w:t>
      </w:r>
    </w:p>
    <w:bookmarkEnd w:id="165"/>
    <w:bookmarkStart w:name="z192" w:id="166"/>
    <w:p>
      <w:pPr>
        <w:spacing w:after="0"/>
        <w:ind w:left="0"/>
        <w:jc w:val="left"/>
      </w:pPr>
      <w:r>
        <w:rPr>
          <w:rFonts w:ascii="Times New Roman"/>
          <w:b/>
          <w:i w:val="false"/>
          <w:color w:val="000000"/>
        </w:rPr>
        <w:t xml:space="preserve"> Другие международные соглашения и обязательства</w:t>
      </w:r>
    </w:p>
    <w:bookmarkEnd w:id="166"/>
    <w:bookmarkStart w:name="z193" w:id="167"/>
    <w:p>
      <w:pPr>
        <w:spacing w:after="0"/>
        <w:ind w:left="0"/>
        <w:jc w:val="both"/>
      </w:pPr>
      <w:r>
        <w:rPr>
          <w:rFonts w:ascii="Times New Roman"/>
          <w:b w:val="false"/>
          <w:i w:val="false"/>
          <w:color w:val="000000"/>
          <w:sz w:val="28"/>
        </w:rPr>
        <w:t>
      1. В случае, если международный договор, участниками которого являются государства обеих Сторон, предусматривает более благоприятный режим в отношении вопросов, охватываемых настоящим Соглашением, для их лиц и инвестиций применяется такой более благоприятный режим.</w:t>
      </w:r>
    </w:p>
    <w:bookmarkEnd w:id="167"/>
    <w:bookmarkStart w:name="z194" w:id="168"/>
    <w:p>
      <w:pPr>
        <w:spacing w:after="0"/>
        <w:ind w:left="0"/>
        <w:jc w:val="both"/>
      </w:pPr>
      <w:r>
        <w:rPr>
          <w:rFonts w:ascii="Times New Roman"/>
          <w:b w:val="false"/>
          <w:i w:val="false"/>
          <w:color w:val="000000"/>
          <w:sz w:val="28"/>
        </w:rPr>
        <w:t>
      2. В случае, если законодательство одной из Сторон предусматривает режим более благоприятный в отношении вопросов, охватываемых настоящим Соглашением, для лиц другой Стороны и инвестиций лиц другой Стороны применяется такой более благоприятный режим.</w:t>
      </w:r>
    </w:p>
    <w:bookmarkEnd w:id="168"/>
    <w:bookmarkStart w:name="z195" w:id="169"/>
    <w:p>
      <w:pPr>
        <w:spacing w:after="0"/>
        <w:ind w:left="0"/>
        <w:jc w:val="left"/>
      </w:pPr>
      <w:r>
        <w:rPr>
          <w:rFonts w:ascii="Times New Roman"/>
          <w:b/>
          <w:i w:val="false"/>
          <w:color w:val="000000"/>
        </w:rPr>
        <w:t xml:space="preserve"> Статья 16</w:t>
      </w:r>
    </w:p>
    <w:bookmarkEnd w:id="169"/>
    <w:bookmarkStart w:name="z196" w:id="170"/>
    <w:p>
      <w:pPr>
        <w:spacing w:after="0"/>
        <w:ind w:left="0"/>
        <w:jc w:val="left"/>
      </w:pPr>
      <w:r>
        <w:rPr>
          <w:rFonts w:ascii="Times New Roman"/>
          <w:b/>
          <w:i w:val="false"/>
          <w:color w:val="000000"/>
        </w:rPr>
        <w:t xml:space="preserve"> Суброгация</w:t>
      </w:r>
    </w:p>
    <w:bookmarkEnd w:id="170"/>
    <w:bookmarkStart w:name="z197" w:id="171"/>
    <w:p>
      <w:pPr>
        <w:spacing w:after="0"/>
        <w:ind w:left="0"/>
        <w:jc w:val="both"/>
      </w:pPr>
      <w:r>
        <w:rPr>
          <w:rFonts w:ascii="Times New Roman"/>
          <w:b w:val="false"/>
          <w:i w:val="false"/>
          <w:color w:val="000000"/>
          <w:sz w:val="28"/>
        </w:rPr>
        <w:t>
      Если Сторона (или любой уставный орган, правительственное учреждение или институт, или корпорация, назначенная Стороной) производит платеж инвестору Стороны по гарантии, договору страхования или другой форме возмещения, которую она заключила в отношении покрытой инвестиции, другая Сторона, на территории которой была сделана покрытая инвестиция, признает суброгацию или передачу любых прав, которыми инвесторы могли бы обладать по настоящему Соглашению в отношении покрытой инвестиции, за исключением суброгации, включая любые права согласно разделу B настоящего Соглашения, и при этом инвестору будет запрещено осуществлять такие права в пределах суброгации.</w:t>
      </w:r>
    </w:p>
    <w:bookmarkEnd w:id="171"/>
    <w:bookmarkStart w:name="z198" w:id="172"/>
    <w:p>
      <w:pPr>
        <w:spacing w:after="0"/>
        <w:ind w:left="0"/>
        <w:jc w:val="left"/>
      </w:pPr>
      <w:r>
        <w:rPr>
          <w:rFonts w:ascii="Times New Roman"/>
          <w:b/>
          <w:i w:val="false"/>
          <w:color w:val="000000"/>
        </w:rPr>
        <w:t xml:space="preserve"> Статья 17</w:t>
      </w:r>
    </w:p>
    <w:bookmarkEnd w:id="172"/>
    <w:bookmarkStart w:name="z199" w:id="173"/>
    <w:p>
      <w:pPr>
        <w:spacing w:after="0"/>
        <w:ind w:left="0"/>
        <w:jc w:val="left"/>
      </w:pPr>
      <w:r>
        <w:rPr>
          <w:rFonts w:ascii="Times New Roman"/>
          <w:b/>
          <w:i w:val="false"/>
          <w:color w:val="000000"/>
        </w:rPr>
        <w:t xml:space="preserve"> Отказ в преимуществах</w:t>
      </w:r>
    </w:p>
    <w:bookmarkEnd w:id="173"/>
    <w:bookmarkStart w:name="z200" w:id="174"/>
    <w:p>
      <w:pPr>
        <w:spacing w:after="0"/>
        <w:ind w:left="0"/>
        <w:jc w:val="both"/>
      </w:pPr>
      <w:r>
        <w:rPr>
          <w:rFonts w:ascii="Times New Roman"/>
          <w:b w:val="false"/>
          <w:i w:val="false"/>
          <w:color w:val="000000"/>
          <w:sz w:val="28"/>
        </w:rPr>
        <w:t>
      1. Сторона может отказать в преимуществах настоящего Соглашения инвестору другой Стороны, являющемуся предприятием такой другой Стороны, и инвестициям этого инвестора, если страна, не являющаяся Стороной, или лица страны, не являющейся Стороной, владеют или контролируют это предприятие, и отказывающая Сторона:</w:t>
      </w:r>
    </w:p>
    <w:bookmarkEnd w:id="174"/>
    <w:bookmarkStart w:name="z201" w:id="175"/>
    <w:p>
      <w:pPr>
        <w:spacing w:after="0"/>
        <w:ind w:left="0"/>
        <w:jc w:val="both"/>
      </w:pPr>
      <w:r>
        <w:rPr>
          <w:rFonts w:ascii="Times New Roman"/>
          <w:b w:val="false"/>
          <w:i w:val="false"/>
          <w:color w:val="000000"/>
          <w:sz w:val="28"/>
        </w:rPr>
        <w:t>
      а) не поддерживает дипломатические отношения со страной, не являющейся Стороной; или</w:t>
      </w:r>
    </w:p>
    <w:bookmarkEnd w:id="175"/>
    <w:bookmarkStart w:name="z202" w:id="176"/>
    <w:p>
      <w:pPr>
        <w:spacing w:after="0"/>
        <w:ind w:left="0"/>
        <w:jc w:val="both"/>
      </w:pPr>
      <w:r>
        <w:rPr>
          <w:rFonts w:ascii="Times New Roman"/>
          <w:b w:val="false"/>
          <w:i w:val="false"/>
          <w:color w:val="000000"/>
          <w:sz w:val="28"/>
        </w:rPr>
        <w:t>
      b) принимает или сохраняет меры в отношении страны, не являющейся Стороной, или лица страны, не являющейся Стороной, которые запрещают сделки с предприятием или которые были бы нарушены или обойдены, если бы преимущества настоящего Соглашения были предоставлены предприятию или его инвестициям.</w:t>
      </w:r>
    </w:p>
    <w:bookmarkEnd w:id="176"/>
    <w:bookmarkStart w:name="z203" w:id="177"/>
    <w:p>
      <w:pPr>
        <w:spacing w:after="0"/>
        <w:ind w:left="0"/>
        <w:jc w:val="both"/>
      </w:pPr>
      <w:r>
        <w:rPr>
          <w:rFonts w:ascii="Times New Roman"/>
          <w:b w:val="false"/>
          <w:i w:val="false"/>
          <w:color w:val="000000"/>
          <w:sz w:val="28"/>
        </w:rPr>
        <w:t>
      2. Сторона может отказать в преимуществах настоящего Соглашения инвестору другой Стороны, являющемуся предприятием такой другой Стороны, и инвестициям этого инвестора, если предприятие не ведет существенной хозяйственной деятельности на территории другой Стороны, и страна, не являющаяся Стороной, или лица страны, не являющейся Стороной, или отказывающей Стороны владеют предприятием или контролируют его.</w:t>
      </w:r>
    </w:p>
    <w:bookmarkEnd w:id="177"/>
    <w:bookmarkStart w:name="z204" w:id="178"/>
    <w:p>
      <w:pPr>
        <w:spacing w:after="0"/>
        <w:ind w:left="0"/>
        <w:jc w:val="left"/>
      </w:pPr>
      <w:r>
        <w:rPr>
          <w:rFonts w:ascii="Times New Roman"/>
          <w:b/>
          <w:i w:val="false"/>
          <w:color w:val="000000"/>
        </w:rPr>
        <w:t xml:space="preserve"> Статья 18</w:t>
      </w:r>
    </w:p>
    <w:bookmarkEnd w:id="178"/>
    <w:bookmarkStart w:name="z205" w:id="179"/>
    <w:p>
      <w:pPr>
        <w:spacing w:after="0"/>
        <w:ind w:left="0"/>
        <w:jc w:val="left"/>
      </w:pPr>
      <w:r>
        <w:rPr>
          <w:rFonts w:ascii="Times New Roman"/>
          <w:b/>
          <w:i w:val="false"/>
          <w:color w:val="000000"/>
        </w:rPr>
        <w:t xml:space="preserve"> Основная безопасность</w:t>
      </w:r>
    </w:p>
    <w:bookmarkEnd w:id="179"/>
    <w:bookmarkStart w:name="z206" w:id="180"/>
    <w:p>
      <w:pPr>
        <w:spacing w:after="0"/>
        <w:ind w:left="0"/>
        <w:jc w:val="both"/>
      </w:pPr>
      <w:r>
        <w:rPr>
          <w:rFonts w:ascii="Times New Roman"/>
          <w:b w:val="false"/>
          <w:i w:val="false"/>
          <w:color w:val="000000"/>
          <w:sz w:val="28"/>
        </w:rPr>
        <w:t>
      1. Ничто в настоящем Соглашении не должно толковаться:</w:t>
      </w:r>
    </w:p>
    <w:bookmarkEnd w:id="180"/>
    <w:bookmarkStart w:name="z207" w:id="181"/>
    <w:p>
      <w:pPr>
        <w:spacing w:after="0"/>
        <w:ind w:left="0"/>
        <w:jc w:val="both"/>
      </w:pPr>
      <w:r>
        <w:rPr>
          <w:rFonts w:ascii="Times New Roman"/>
          <w:b w:val="false"/>
          <w:i w:val="false"/>
          <w:color w:val="000000"/>
          <w:sz w:val="28"/>
        </w:rPr>
        <w:t>
      a) как требующее от Стороны предоставления или разрешения доступа к любой информации, раскрытие которой по ее мнению противоречит ее основным интересам безопасности; или</w:t>
      </w:r>
    </w:p>
    <w:bookmarkEnd w:id="181"/>
    <w:bookmarkStart w:name="z208" w:id="182"/>
    <w:p>
      <w:pPr>
        <w:spacing w:after="0"/>
        <w:ind w:left="0"/>
        <w:jc w:val="both"/>
      </w:pPr>
      <w:r>
        <w:rPr>
          <w:rFonts w:ascii="Times New Roman"/>
          <w:b w:val="false"/>
          <w:i w:val="false"/>
          <w:color w:val="000000"/>
          <w:sz w:val="28"/>
        </w:rPr>
        <w:t>
      b) препятствовать Стороне применять меры, которые она добросовестно считает необходимыми для выполнения своих обязательств по Уставу Организации Объединенных Наций в отношении поддержания или восстановления всеобщего мира или безопасности, либо защиты своих собственных основных интересов в области безопасности.</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Инвесторам другой Стороны и покрытым инвестициям, на которые распространяются меры согласно </w:t>
      </w:r>
      <w:r>
        <w:rPr>
          <w:rFonts w:ascii="Times New Roman"/>
          <w:b w:val="false"/>
          <w:i w:val="false"/>
          <w:color w:val="000000"/>
          <w:sz w:val="28"/>
        </w:rPr>
        <w:t>подпункту (b)</w:t>
      </w:r>
      <w:r>
        <w:rPr>
          <w:rFonts w:ascii="Times New Roman"/>
          <w:b w:val="false"/>
          <w:i w:val="false"/>
          <w:color w:val="000000"/>
          <w:sz w:val="28"/>
        </w:rPr>
        <w:t xml:space="preserve"> пункта 1 настоящей статьи, каждой Стороной должен быть предоставлен недискриминационный режим, независимо от формы их собственности.</w:t>
      </w:r>
    </w:p>
    <w:bookmarkStart w:name="z210" w:id="183"/>
    <w:p>
      <w:pPr>
        <w:spacing w:after="0"/>
        <w:ind w:left="0"/>
        <w:jc w:val="left"/>
      </w:pPr>
      <w:r>
        <w:rPr>
          <w:rFonts w:ascii="Times New Roman"/>
          <w:b/>
          <w:i w:val="false"/>
          <w:color w:val="000000"/>
        </w:rPr>
        <w:t xml:space="preserve"> Статья 19</w:t>
      </w:r>
    </w:p>
    <w:bookmarkEnd w:id="183"/>
    <w:bookmarkStart w:name="z211" w:id="184"/>
    <w:p>
      <w:pPr>
        <w:spacing w:after="0"/>
        <w:ind w:left="0"/>
        <w:jc w:val="left"/>
      </w:pPr>
      <w:r>
        <w:rPr>
          <w:rFonts w:ascii="Times New Roman"/>
          <w:b/>
          <w:i w:val="false"/>
          <w:color w:val="000000"/>
        </w:rPr>
        <w:t xml:space="preserve"> Право на регулирование</w:t>
      </w:r>
    </w:p>
    <w:bookmarkEnd w:id="184"/>
    <w:bookmarkStart w:name="z212" w:id="185"/>
    <w:p>
      <w:pPr>
        <w:spacing w:after="0"/>
        <w:ind w:left="0"/>
        <w:jc w:val="both"/>
      </w:pPr>
      <w:r>
        <w:rPr>
          <w:rFonts w:ascii="Times New Roman"/>
          <w:b w:val="false"/>
          <w:i w:val="false"/>
          <w:color w:val="000000"/>
          <w:sz w:val="28"/>
        </w:rPr>
        <w:t>
      Стороны подтверждают право регулирования на своих соответствующих территориях для достижения законных политических целей, таких как защита общественного здравоохранения, социальных услуг, государственного образования, безопасности, окружающей среды, включая борьбу с изменением климата, общественной морали или национальной безопасности, защиты потребителей, конфиденциальности и информационной защиты или поощрения и защиты культурного разнообразия.</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Сам факт противоречия между правительственными мерами регулирования или изменениями в национальном законодательстве любой из Сторон и ожиданиями инвесторов, а именно, в частности, их ожиданиями прибыли, или факт негативного влияния на это не представляют собой нарушение обязательств по </w:t>
      </w:r>
      <w:r>
        <w:rPr>
          <w:rFonts w:ascii="Times New Roman"/>
          <w:b w:val="false"/>
          <w:i w:val="false"/>
          <w:color w:val="000000"/>
          <w:sz w:val="28"/>
        </w:rPr>
        <w:t>статьям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настоящего Соглашения.</w:t>
      </w:r>
    </w:p>
    <w:bookmarkStart w:name="z214" w:id="186"/>
    <w:p>
      <w:pPr>
        <w:spacing w:after="0"/>
        <w:ind w:left="0"/>
        <w:jc w:val="left"/>
      </w:pPr>
      <w:r>
        <w:rPr>
          <w:rFonts w:ascii="Times New Roman"/>
          <w:b/>
          <w:i w:val="false"/>
          <w:color w:val="000000"/>
        </w:rPr>
        <w:t xml:space="preserve"> Статья 20</w:t>
      </w:r>
    </w:p>
    <w:bookmarkEnd w:id="186"/>
    <w:bookmarkStart w:name="z215" w:id="187"/>
    <w:p>
      <w:pPr>
        <w:spacing w:after="0"/>
        <w:ind w:left="0"/>
        <w:jc w:val="left"/>
      </w:pPr>
      <w:r>
        <w:rPr>
          <w:rFonts w:ascii="Times New Roman"/>
          <w:b/>
          <w:i w:val="false"/>
          <w:color w:val="000000"/>
        </w:rPr>
        <w:t xml:space="preserve"> Раскрытие информации</w:t>
      </w:r>
    </w:p>
    <w:bookmarkEnd w:id="187"/>
    <w:bookmarkStart w:name="z216" w:id="188"/>
    <w:p>
      <w:pPr>
        <w:spacing w:after="0"/>
        <w:ind w:left="0"/>
        <w:jc w:val="both"/>
      </w:pPr>
      <w:r>
        <w:rPr>
          <w:rFonts w:ascii="Times New Roman"/>
          <w:b w:val="false"/>
          <w:i w:val="false"/>
          <w:color w:val="000000"/>
          <w:sz w:val="28"/>
        </w:rPr>
        <w:t xml:space="preserve">
      Ничто в настоящем Соглашении не может быть истолковано, как требование от Стороны предоставлять или разрешать доступ к защищенной информации или другой конфиденциальной информации, раскрытие которой препятствовало бы обеспечению правопорядка или иным образом противоречило бы общественным интересам или которое нанесло бы ущерб законным коммерческим интересам конкретных предприятий, государственных или частных. </w:t>
      </w:r>
    </w:p>
    <w:bookmarkEnd w:id="188"/>
    <w:bookmarkStart w:name="z217" w:id="189"/>
    <w:p>
      <w:pPr>
        <w:spacing w:after="0"/>
        <w:ind w:left="0"/>
        <w:jc w:val="left"/>
      </w:pPr>
      <w:r>
        <w:rPr>
          <w:rFonts w:ascii="Times New Roman"/>
          <w:b/>
          <w:i w:val="false"/>
          <w:color w:val="000000"/>
        </w:rPr>
        <w:t xml:space="preserve"> Статья 21</w:t>
      </w:r>
    </w:p>
    <w:bookmarkEnd w:id="189"/>
    <w:bookmarkStart w:name="z218" w:id="190"/>
    <w:p>
      <w:pPr>
        <w:spacing w:after="0"/>
        <w:ind w:left="0"/>
        <w:jc w:val="left"/>
      </w:pPr>
      <w:r>
        <w:rPr>
          <w:rFonts w:ascii="Times New Roman"/>
          <w:b/>
          <w:i w:val="false"/>
          <w:color w:val="000000"/>
        </w:rPr>
        <w:t xml:space="preserve"> Пруденциальные меры</w:t>
      </w:r>
    </w:p>
    <w:bookmarkEnd w:id="190"/>
    <w:bookmarkStart w:name="z219" w:id="191"/>
    <w:p>
      <w:pPr>
        <w:spacing w:after="0"/>
        <w:ind w:left="0"/>
        <w:jc w:val="both"/>
      </w:pPr>
      <w:r>
        <w:rPr>
          <w:rFonts w:ascii="Times New Roman"/>
          <w:b w:val="false"/>
          <w:i w:val="false"/>
          <w:color w:val="000000"/>
          <w:sz w:val="28"/>
        </w:rPr>
        <w:t>
      1. Несмотря на любые другие положения настоящего Соглашения, Стороне не запрещается принимать или поддерживать меры, касающиеся финансовых услуг, по пруденциальным причинам, в том числе для защиты инвесторов, вкладчиков, держателей страховых полисов или лиц, перед которыми поставщик финансовых услуг несет фидуциарную обязанность, или для обеспечения целостности и стабильности финансовой системы. Если такие меры не соответствуют положениям настоящего Соглашения, они не могут использоваться как средство уклонения от обязательств или обязанностей Стороны по настоящему Соглашению.</w:t>
      </w:r>
    </w:p>
    <w:bookmarkEnd w:id="191"/>
    <w:bookmarkStart w:name="z220" w:id="192"/>
    <w:p>
      <w:pPr>
        <w:spacing w:after="0"/>
        <w:ind w:left="0"/>
        <w:jc w:val="both"/>
      </w:pPr>
      <w:r>
        <w:rPr>
          <w:rFonts w:ascii="Times New Roman"/>
          <w:b w:val="false"/>
          <w:i w:val="false"/>
          <w:color w:val="000000"/>
          <w:sz w:val="28"/>
        </w:rPr>
        <w:t>
      2. Ничто в настоящем Соглашении не применяется к недискриминационным мерам общего применения в целях проведения денежно-кредитной и связанной с ней кредитной политики или политики валютного курса.</w:t>
      </w:r>
    </w:p>
    <w:bookmarkEnd w:id="192"/>
    <w:bookmarkStart w:name="z221" w:id="193"/>
    <w:p>
      <w:pPr>
        <w:spacing w:after="0"/>
        <w:ind w:left="0"/>
        <w:jc w:val="both"/>
      </w:pPr>
      <w:r>
        <w:rPr>
          <w:rFonts w:ascii="Times New Roman"/>
          <w:b w:val="false"/>
          <w:i w:val="false"/>
          <w:color w:val="000000"/>
          <w:sz w:val="28"/>
        </w:rPr>
        <w:t>
      3. Компетентный орган финансовых услуг Стороны может сделать запрос на консультации с партнером другой Стороны по любому вопросу, касающемуся пруденциального регулирования финансовых услуг. Компетентные органы финансовых услуг другой Стороны должны ответить на запрос о консультациях в течение 30 дней с момента получения такого запроса. После этого Стороны проведут консультации.</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a) Если истец подает иск в арбитраж в соответствии с разделом B настоящего Соглашения, а ответчик ссылается на </w:t>
      </w:r>
      <w:r>
        <w:rPr>
          <w:rFonts w:ascii="Times New Roman"/>
          <w:b w:val="false"/>
          <w:i w:val="false"/>
          <w:color w:val="000000"/>
          <w:sz w:val="28"/>
        </w:rPr>
        <w:t>пункты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настоящей статьи в качестве защиты, трибунал между инвестором и государством, учрежденный в соответствии с разделом B настоящего Соглашения, не может решать, являются ли пункты 1 и 2 настоящей статьи обоснованным средством защиты в отношении требования истца и в какой степени. Он запросит у Сторон письменный отчет по этому вопросу. Трибунал между инвестором и государством не может приступить к арбитражному разбирательству до получения такого отчета от Сторон или решения арбитражного суда между государствами, в зависимости от обстоятельств.</w:t>
      </w:r>
    </w:p>
    <w:bookmarkStart w:name="z223" w:id="194"/>
    <w:p>
      <w:pPr>
        <w:spacing w:after="0"/>
        <w:ind w:left="0"/>
        <w:jc w:val="both"/>
      </w:pPr>
      <w:r>
        <w:rPr>
          <w:rFonts w:ascii="Times New Roman"/>
          <w:b w:val="false"/>
          <w:i w:val="false"/>
          <w:color w:val="000000"/>
          <w:sz w:val="28"/>
        </w:rPr>
        <w:t>
      b) В соответствии с запросом на отчет, полученным в соответствии с подпунктом (a) настоящего пункта, органы финансовых услуг Сторон проводят консультации. Если органы финансовых услуг Сторон примут совместное решение по вопросу о том, являются ли пункты 1 или 2 настоящей статьи обоснованной защитой по иску истца, и если да, то в какой степени, они подготавливают письменный отчет с описанием своего совместного решения. Отчет передается в трибунал между инвестором и государством и является обязательным для трибунала между инвестором и государством.</w:t>
      </w:r>
    </w:p>
    <w:bookmarkEnd w:id="194"/>
    <w:bookmarkStart w:name="z224" w:id="195"/>
    <w:p>
      <w:pPr>
        <w:spacing w:after="0"/>
        <w:ind w:left="0"/>
        <w:jc w:val="both"/>
      </w:pPr>
      <w:r>
        <w:rPr>
          <w:rFonts w:ascii="Times New Roman"/>
          <w:b w:val="false"/>
          <w:i w:val="false"/>
          <w:color w:val="000000"/>
          <w:sz w:val="28"/>
        </w:rPr>
        <w:t>
      c) Если в течение 120 дней после даты запроса отчета, упомянутого в подпункте (a) настоящего пункта, органы финансовых услуг Сторон не смогут прийти к совместному решению по вопросу о том, являются ли пункты 1 или 2 настоящей статьи действительной защитой по иску истца и в какой степени, вопрос в течение 30 дней после истечения 120-дневного срока передается любой из Сторон в арбитражный суд между государствами, созданный в соответствии с разделом C настоящего Соглашения. Решение арбитражного суда между государством и государством передается трибуналу между инвестором и государством и является обязательным для суда между инвестором и государством. Все члены любого такого арбитражного суда между государствами должны обладать знаниями или опытом в соответствующем законодательстве или практике в области финансовых услуг, которые могут включать регулирование финансовых учреждений.</w:t>
      </w:r>
    </w:p>
    <w:bookmarkEnd w:id="195"/>
    <w:bookmarkStart w:name="z225" w:id="196"/>
    <w:p>
      <w:pPr>
        <w:spacing w:after="0"/>
        <w:ind w:left="0"/>
        <w:jc w:val="left"/>
      </w:pPr>
      <w:r>
        <w:rPr>
          <w:rFonts w:ascii="Times New Roman"/>
          <w:b/>
          <w:i w:val="false"/>
          <w:color w:val="000000"/>
        </w:rPr>
        <w:t xml:space="preserve"> Статья 22</w:t>
      </w:r>
    </w:p>
    <w:bookmarkEnd w:id="196"/>
    <w:bookmarkStart w:name="z226" w:id="197"/>
    <w:p>
      <w:pPr>
        <w:spacing w:after="0"/>
        <w:ind w:left="0"/>
        <w:jc w:val="left"/>
      </w:pPr>
      <w:r>
        <w:rPr>
          <w:rFonts w:ascii="Times New Roman"/>
          <w:b/>
          <w:i w:val="false"/>
          <w:color w:val="000000"/>
        </w:rPr>
        <w:t xml:space="preserve"> Налогообложение</w:t>
      </w:r>
    </w:p>
    <w:bookmarkEnd w:id="197"/>
    <w:bookmarkStart w:name="z227" w:id="198"/>
    <w:p>
      <w:pPr>
        <w:spacing w:after="0"/>
        <w:ind w:left="0"/>
        <w:jc w:val="both"/>
      </w:pPr>
      <w:r>
        <w:rPr>
          <w:rFonts w:ascii="Times New Roman"/>
          <w:b w:val="false"/>
          <w:i w:val="false"/>
          <w:color w:val="000000"/>
          <w:sz w:val="28"/>
        </w:rPr>
        <w:t>
      1. За исключением случаев, предусмотренных настоящей статьей, ничто в разделе А настоящего Соглашения не налагает обязательств в отношении налоговых мер.</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Статья 7</w:t>
      </w:r>
      <w:r>
        <w:rPr>
          <w:rFonts w:ascii="Times New Roman"/>
          <w:b w:val="false"/>
          <w:i w:val="false"/>
          <w:color w:val="000000"/>
          <w:sz w:val="28"/>
        </w:rPr>
        <w:t xml:space="preserve"> настоящего Соглашения применяется ко всем налоговым мерам, за исключением того, что истец, утверждающий, что налоговая мера предполагает экспроприацию, может подать иск в арбитраж в соответствии с разделом B настоящего Соглашения только в том случае, если:</w:t>
      </w:r>
    </w:p>
    <w:bookmarkStart w:name="z229" w:id="199"/>
    <w:p>
      <w:pPr>
        <w:spacing w:after="0"/>
        <w:ind w:left="0"/>
        <w:jc w:val="both"/>
      </w:pPr>
      <w:r>
        <w:rPr>
          <w:rFonts w:ascii="Times New Roman"/>
          <w:b w:val="false"/>
          <w:i w:val="false"/>
          <w:color w:val="000000"/>
          <w:sz w:val="28"/>
        </w:rPr>
        <w:t>
      a) истец сначала обратился в компетентные налоговые органы обеих Сторон в письменной форме с вопросом о том, влечет ли эта налоговая мера экспроприацию; и</w:t>
      </w:r>
    </w:p>
    <w:bookmarkEnd w:id="199"/>
    <w:bookmarkStart w:name="z230" w:id="200"/>
    <w:p>
      <w:pPr>
        <w:spacing w:after="0"/>
        <w:ind w:left="0"/>
        <w:jc w:val="both"/>
      </w:pPr>
      <w:r>
        <w:rPr>
          <w:rFonts w:ascii="Times New Roman"/>
          <w:b w:val="false"/>
          <w:i w:val="false"/>
          <w:color w:val="000000"/>
          <w:sz w:val="28"/>
        </w:rPr>
        <w:t>
      b) в течение 180 дней после даты такого обращения компетентные налоговые органы обеих Сторон не пришли к согласию о том, что налоговая мера не является экспроприацией.</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 учетом пункта 4 </w:t>
      </w:r>
      <w:r>
        <w:rPr>
          <w:rFonts w:ascii="Times New Roman"/>
          <w:b w:val="false"/>
          <w:i w:val="false"/>
          <w:color w:val="000000"/>
          <w:sz w:val="28"/>
        </w:rPr>
        <w:t>статья 10</w:t>
      </w:r>
      <w:r>
        <w:rPr>
          <w:rFonts w:ascii="Times New Roman"/>
          <w:b w:val="false"/>
          <w:i w:val="false"/>
          <w:color w:val="000000"/>
          <w:sz w:val="28"/>
        </w:rPr>
        <w:t xml:space="preserve"> настоящего Соглашения применяется ко всем налоговым мерам.</w:t>
      </w:r>
    </w:p>
    <w:bookmarkStart w:name="z232" w:id="201"/>
    <w:p>
      <w:pPr>
        <w:spacing w:after="0"/>
        <w:ind w:left="0"/>
        <w:jc w:val="both"/>
      </w:pPr>
      <w:r>
        <w:rPr>
          <w:rFonts w:ascii="Times New Roman"/>
          <w:b w:val="false"/>
          <w:i w:val="false"/>
          <w:color w:val="000000"/>
          <w:sz w:val="28"/>
        </w:rPr>
        <w:t xml:space="preserve">
      4. Ничто в настоящем Соглашении не затрагивает права и обязанности любой из Сторон по любой налоговой конвенции, участниками которой являются государства. В случае любого несоответствия между настоящим Соглашением и любой такой конвенцией, такая конвенция имеет преимущественную силу в пределах несоответствия. </w:t>
      </w:r>
    </w:p>
    <w:bookmarkEnd w:id="201"/>
    <w:bookmarkStart w:name="z233" w:id="202"/>
    <w:p>
      <w:pPr>
        <w:spacing w:after="0"/>
        <w:ind w:left="0"/>
        <w:jc w:val="left"/>
      </w:pPr>
      <w:r>
        <w:rPr>
          <w:rFonts w:ascii="Times New Roman"/>
          <w:b/>
          <w:i w:val="false"/>
          <w:color w:val="000000"/>
        </w:rPr>
        <w:t xml:space="preserve"> Раздел B</w:t>
      </w:r>
    </w:p>
    <w:bookmarkEnd w:id="202"/>
    <w:bookmarkStart w:name="z234" w:id="203"/>
    <w:p>
      <w:pPr>
        <w:spacing w:after="0"/>
        <w:ind w:left="0"/>
        <w:jc w:val="left"/>
      </w:pPr>
      <w:r>
        <w:rPr>
          <w:rFonts w:ascii="Times New Roman"/>
          <w:b/>
          <w:i w:val="false"/>
          <w:color w:val="000000"/>
        </w:rPr>
        <w:t xml:space="preserve"> Урегулирование споров между инвесторами и государством</w:t>
      </w:r>
    </w:p>
    <w:bookmarkEnd w:id="203"/>
    <w:bookmarkStart w:name="z235" w:id="204"/>
    <w:p>
      <w:pPr>
        <w:spacing w:after="0"/>
        <w:ind w:left="0"/>
        <w:jc w:val="left"/>
      </w:pPr>
      <w:r>
        <w:rPr>
          <w:rFonts w:ascii="Times New Roman"/>
          <w:b/>
          <w:i w:val="false"/>
          <w:color w:val="000000"/>
        </w:rPr>
        <w:t xml:space="preserve"> Статья 23</w:t>
      </w:r>
    </w:p>
    <w:bookmarkEnd w:id="204"/>
    <w:bookmarkStart w:name="z236" w:id="205"/>
    <w:p>
      <w:pPr>
        <w:spacing w:after="0"/>
        <w:ind w:left="0"/>
        <w:jc w:val="left"/>
      </w:pPr>
      <w:r>
        <w:rPr>
          <w:rFonts w:ascii="Times New Roman"/>
          <w:b/>
          <w:i w:val="false"/>
          <w:color w:val="000000"/>
        </w:rPr>
        <w:t xml:space="preserve"> Консультации</w:t>
      </w:r>
    </w:p>
    <w:bookmarkEnd w:id="205"/>
    <w:bookmarkStart w:name="z237" w:id="206"/>
    <w:p>
      <w:pPr>
        <w:spacing w:after="0"/>
        <w:ind w:left="0"/>
        <w:jc w:val="both"/>
      </w:pPr>
      <w:r>
        <w:rPr>
          <w:rFonts w:ascii="Times New Roman"/>
          <w:b w:val="false"/>
          <w:i w:val="false"/>
          <w:color w:val="000000"/>
          <w:sz w:val="28"/>
        </w:rPr>
        <w:t xml:space="preserve">
      1. В случае возникновения инвестиционного спора, если истец намерен передать спор на рассмотрение в арбитраж, он должен направить ответчику запрос о консультациях не позднее, чем за 180 дней до передачи спора на рассмотрение в арбитраж. </w:t>
      </w:r>
    </w:p>
    <w:bookmarkEnd w:id="206"/>
    <w:bookmarkStart w:name="z238" w:id="207"/>
    <w:p>
      <w:pPr>
        <w:spacing w:after="0"/>
        <w:ind w:left="0"/>
        <w:jc w:val="both"/>
      </w:pPr>
      <w:r>
        <w:rPr>
          <w:rFonts w:ascii="Times New Roman"/>
          <w:b w:val="false"/>
          <w:i w:val="false"/>
          <w:color w:val="000000"/>
          <w:sz w:val="28"/>
        </w:rPr>
        <w:t>
      В запросе должны:</w:t>
      </w:r>
    </w:p>
    <w:bookmarkEnd w:id="207"/>
    <w:bookmarkStart w:name="z239" w:id="208"/>
    <w:p>
      <w:pPr>
        <w:spacing w:after="0"/>
        <w:ind w:left="0"/>
        <w:jc w:val="both"/>
      </w:pPr>
      <w:r>
        <w:rPr>
          <w:rFonts w:ascii="Times New Roman"/>
          <w:b w:val="false"/>
          <w:i w:val="false"/>
          <w:color w:val="000000"/>
          <w:sz w:val="28"/>
        </w:rPr>
        <w:t xml:space="preserve">
      a) быть указаны имя и адрес истца и, если иск подается от имени предприятия ответчика, который является юридическим лицом, которым истец владеет или контролирует прямо или косвенно, имя, адрес и место регистрации предприятия; </w:t>
      </w:r>
    </w:p>
    <w:bookmarkEnd w:id="208"/>
    <w:bookmarkStart w:name="z240" w:id="209"/>
    <w:p>
      <w:pPr>
        <w:spacing w:after="0"/>
        <w:ind w:left="0"/>
        <w:jc w:val="both"/>
      </w:pPr>
      <w:r>
        <w:rPr>
          <w:rFonts w:ascii="Times New Roman"/>
          <w:b w:val="false"/>
          <w:i w:val="false"/>
          <w:color w:val="000000"/>
          <w:sz w:val="28"/>
        </w:rPr>
        <w:t>
      b) быть перечислены доказательства того, что истец является инвестором по настоящему Соглашению;</w:t>
      </w:r>
    </w:p>
    <w:bookmarkEnd w:id="209"/>
    <w:bookmarkStart w:name="z241" w:id="210"/>
    <w:p>
      <w:pPr>
        <w:spacing w:after="0"/>
        <w:ind w:left="0"/>
        <w:jc w:val="both"/>
      </w:pPr>
      <w:r>
        <w:rPr>
          <w:rFonts w:ascii="Times New Roman"/>
          <w:b w:val="false"/>
          <w:i w:val="false"/>
          <w:color w:val="000000"/>
          <w:sz w:val="28"/>
        </w:rPr>
        <w:t>
      c) по каждому требованию указываться положение настоящего Соглашения, которое предположительно было нарушено, а также любые другие соответствующие положения;</w:t>
      </w:r>
    </w:p>
    <w:bookmarkEnd w:id="210"/>
    <w:bookmarkStart w:name="z242" w:id="211"/>
    <w:p>
      <w:pPr>
        <w:spacing w:after="0"/>
        <w:ind w:left="0"/>
        <w:jc w:val="both"/>
      </w:pPr>
      <w:r>
        <w:rPr>
          <w:rFonts w:ascii="Times New Roman"/>
          <w:b w:val="false"/>
          <w:i w:val="false"/>
          <w:color w:val="000000"/>
          <w:sz w:val="28"/>
        </w:rPr>
        <w:t>
      d) для каждой претензии указываться меры или события, ставшие причиной претензии;</w:t>
      </w:r>
    </w:p>
    <w:bookmarkEnd w:id="211"/>
    <w:bookmarkStart w:name="z243" w:id="212"/>
    <w:p>
      <w:pPr>
        <w:spacing w:after="0"/>
        <w:ind w:left="0"/>
        <w:jc w:val="both"/>
      </w:pPr>
      <w:r>
        <w:rPr>
          <w:rFonts w:ascii="Times New Roman"/>
          <w:b w:val="false"/>
          <w:i w:val="false"/>
          <w:color w:val="000000"/>
          <w:sz w:val="28"/>
        </w:rPr>
        <w:t>
      e) по каждой претензии предоставлено краткое изложение правовой и фактической основы; и</w:t>
      </w:r>
    </w:p>
    <w:bookmarkEnd w:id="212"/>
    <w:bookmarkStart w:name="z244" w:id="213"/>
    <w:p>
      <w:pPr>
        <w:spacing w:after="0"/>
        <w:ind w:left="0"/>
        <w:jc w:val="both"/>
      </w:pPr>
      <w:r>
        <w:rPr>
          <w:rFonts w:ascii="Times New Roman"/>
          <w:b w:val="false"/>
          <w:i w:val="false"/>
          <w:color w:val="000000"/>
          <w:sz w:val="28"/>
        </w:rPr>
        <w:t>
      f) указываться требуемая компенсация и приблизительная сумма заявленного ущерба.</w:t>
      </w:r>
    </w:p>
    <w:bookmarkEnd w:id="213"/>
    <w:bookmarkStart w:name="z245" w:id="214"/>
    <w:p>
      <w:pPr>
        <w:spacing w:after="0"/>
        <w:ind w:left="0"/>
        <w:jc w:val="both"/>
      </w:pPr>
      <w:r>
        <w:rPr>
          <w:rFonts w:ascii="Times New Roman"/>
          <w:b w:val="false"/>
          <w:i w:val="false"/>
          <w:color w:val="000000"/>
          <w:sz w:val="28"/>
        </w:rPr>
        <w:t>
      2. После подачи запроса на консультации в соответствии с настоящим разделом истец и ответчик должны приступить к консультациям</w:t>
      </w:r>
      <w:r>
        <w:rPr>
          <w:rFonts w:ascii="Times New Roman"/>
          <w:b w:val="false"/>
          <w:i w:val="false"/>
          <w:color w:val="000000"/>
          <w:vertAlign w:val="superscript"/>
        </w:rPr>
        <w:t>2</w:t>
      </w:r>
      <w:r>
        <w:rPr>
          <w:rFonts w:ascii="Times New Roman"/>
          <w:b w:val="false"/>
          <w:i w:val="false"/>
          <w:color w:val="000000"/>
          <w:sz w:val="28"/>
        </w:rPr>
        <w:t xml:space="preserve"> с целью достижения взаимоприемлемого решения.</w:t>
      </w:r>
    </w:p>
    <w:bookmarkEnd w:id="214"/>
    <w:p>
      <w:pPr>
        <w:spacing w:after="0"/>
        <w:ind w:left="0"/>
        <w:jc w:val="both"/>
      </w:pPr>
      <w:bookmarkStart w:name="z246" w:id="215"/>
      <w:r>
        <w:rPr>
          <w:rFonts w:ascii="Times New Roman"/>
          <w:b w:val="false"/>
          <w:i w:val="false"/>
          <w:color w:val="000000"/>
          <w:sz w:val="28"/>
        </w:rPr>
        <w:t>
             ___________________</w:t>
      </w:r>
    </w:p>
    <w:bookmarkEnd w:id="21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Если Стороны спора не договорятся об ином, местом консультаций должна быть столица ответчика.</w:t>
      </w:r>
    </w:p>
    <w:bookmarkStart w:name="z247" w:id="216"/>
    <w:p>
      <w:pPr>
        <w:spacing w:after="0"/>
        <w:ind w:left="0"/>
        <w:jc w:val="left"/>
      </w:pPr>
      <w:r>
        <w:rPr>
          <w:rFonts w:ascii="Times New Roman"/>
          <w:b/>
          <w:i w:val="false"/>
          <w:color w:val="000000"/>
        </w:rPr>
        <w:t xml:space="preserve"> Статья 24</w:t>
      </w:r>
    </w:p>
    <w:bookmarkEnd w:id="216"/>
    <w:bookmarkStart w:name="z248" w:id="217"/>
    <w:p>
      <w:pPr>
        <w:spacing w:after="0"/>
        <w:ind w:left="0"/>
        <w:jc w:val="left"/>
      </w:pPr>
      <w:r>
        <w:rPr>
          <w:rFonts w:ascii="Times New Roman"/>
          <w:b/>
          <w:i w:val="false"/>
          <w:color w:val="000000"/>
        </w:rPr>
        <w:t xml:space="preserve"> Подача иска в арбитраж</w:t>
      </w:r>
    </w:p>
    <w:bookmarkEnd w:id="217"/>
    <w:p>
      <w:pPr>
        <w:spacing w:after="0"/>
        <w:ind w:left="0"/>
        <w:jc w:val="left"/>
      </w:pPr>
    </w:p>
    <w:p>
      <w:pPr>
        <w:spacing w:after="0"/>
        <w:ind w:left="0"/>
        <w:jc w:val="both"/>
      </w:pPr>
      <w:r>
        <w:rPr>
          <w:rFonts w:ascii="Times New Roman"/>
          <w:b w:val="false"/>
          <w:i w:val="false"/>
          <w:color w:val="000000"/>
          <w:sz w:val="28"/>
        </w:rPr>
        <w:t xml:space="preserve">
      1. В случае, если сторона спора считает, что инвестиционный спор не может быть урегулирован путем консультаций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настоящего Соглашения, и прошло 180 дней с даты запроса на консультации, истец может подать в арбитраж в соответствии с настоящей статьей иск о том, что: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 ответчик нарушил обязательство по </w:t>
      </w:r>
      <w:r>
        <w:rPr>
          <w:rFonts w:ascii="Times New Roman"/>
          <w:b w:val="false"/>
          <w:i w:val="false"/>
          <w:color w:val="000000"/>
          <w:sz w:val="28"/>
        </w:rPr>
        <w:t>статье 3</w:t>
      </w:r>
      <w:r>
        <w:rPr>
          <w:rFonts w:ascii="Times New Roman"/>
          <w:b w:val="false"/>
          <w:i w:val="false"/>
          <w:color w:val="000000"/>
          <w:sz w:val="28"/>
        </w:rPr>
        <w:t xml:space="preserve">, </w:t>
      </w:r>
      <w:r>
        <w:rPr>
          <w:rFonts w:ascii="Times New Roman"/>
          <w:b w:val="false"/>
          <w:i w:val="false"/>
          <w:color w:val="000000"/>
          <w:sz w:val="28"/>
        </w:rPr>
        <w:t>статье 4</w:t>
      </w:r>
      <w:r>
        <w:rPr>
          <w:rFonts w:ascii="Times New Roman"/>
          <w:b w:val="false"/>
          <w:i w:val="false"/>
          <w:color w:val="000000"/>
          <w:sz w:val="28"/>
        </w:rPr>
        <w:t xml:space="preserve">, </w:t>
      </w:r>
      <w:r>
        <w:rPr>
          <w:rFonts w:ascii="Times New Roman"/>
          <w:b w:val="false"/>
          <w:i w:val="false"/>
          <w:color w:val="000000"/>
          <w:sz w:val="28"/>
        </w:rPr>
        <w:t>статье 5</w:t>
      </w:r>
      <w:r>
        <w:rPr>
          <w:rFonts w:ascii="Times New Roman"/>
          <w:b w:val="false"/>
          <w:i w:val="false"/>
          <w:color w:val="000000"/>
          <w:sz w:val="28"/>
        </w:rPr>
        <w:t xml:space="preserve">, </w:t>
      </w:r>
      <w:r>
        <w:rPr>
          <w:rFonts w:ascii="Times New Roman"/>
          <w:b w:val="false"/>
          <w:i w:val="false"/>
          <w:color w:val="000000"/>
          <w:sz w:val="28"/>
        </w:rPr>
        <w:t>статье 6</w:t>
      </w:r>
      <w:r>
        <w:rPr>
          <w:rFonts w:ascii="Times New Roman"/>
          <w:b w:val="false"/>
          <w:i w:val="false"/>
          <w:color w:val="000000"/>
          <w:sz w:val="28"/>
        </w:rPr>
        <w:t xml:space="preserve">, </w:t>
      </w:r>
      <w:r>
        <w:rPr>
          <w:rFonts w:ascii="Times New Roman"/>
          <w:b w:val="false"/>
          <w:i w:val="false"/>
          <w:color w:val="000000"/>
          <w:sz w:val="28"/>
        </w:rPr>
        <w:t>статье 7</w:t>
      </w:r>
      <w:r>
        <w:rPr>
          <w:rFonts w:ascii="Times New Roman"/>
          <w:b w:val="false"/>
          <w:i w:val="false"/>
          <w:color w:val="000000"/>
          <w:sz w:val="28"/>
        </w:rPr>
        <w:t xml:space="preserve">, </w:t>
      </w:r>
      <w:r>
        <w:rPr>
          <w:rFonts w:ascii="Times New Roman"/>
          <w:b w:val="false"/>
          <w:i w:val="false"/>
          <w:color w:val="000000"/>
          <w:sz w:val="28"/>
        </w:rPr>
        <w:t>статье 8</w:t>
      </w:r>
      <w:r>
        <w:rPr>
          <w:rFonts w:ascii="Times New Roman"/>
          <w:b w:val="false"/>
          <w:i w:val="false"/>
          <w:color w:val="000000"/>
          <w:sz w:val="28"/>
        </w:rPr>
        <w:t xml:space="preserve">, </w:t>
      </w:r>
      <w:r>
        <w:rPr>
          <w:rFonts w:ascii="Times New Roman"/>
          <w:b w:val="false"/>
          <w:i w:val="false"/>
          <w:color w:val="000000"/>
          <w:sz w:val="28"/>
        </w:rPr>
        <w:t>статье 10</w:t>
      </w:r>
      <w:r>
        <w:rPr>
          <w:rFonts w:ascii="Times New Roman"/>
          <w:b w:val="false"/>
          <w:i w:val="false"/>
          <w:color w:val="000000"/>
          <w:sz w:val="28"/>
        </w:rPr>
        <w:t xml:space="preserve"> или </w:t>
      </w:r>
      <w:r>
        <w:rPr>
          <w:rFonts w:ascii="Times New Roman"/>
          <w:b w:val="false"/>
          <w:i w:val="false"/>
          <w:color w:val="000000"/>
          <w:sz w:val="28"/>
        </w:rPr>
        <w:t>статье 11</w:t>
      </w:r>
      <w:r>
        <w:rPr>
          <w:rFonts w:ascii="Times New Roman"/>
          <w:b w:val="false"/>
          <w:i w:val="false"/>
          <w:color w:val="000000"/>
          <w:sz w:val="28"/>
        </w:rPr>
        <w:t xml:space="preserve"> настоящего Соглашения; и</w:t>
      </w:r>
    </w:p>
    <w:bookmarkStart w:name="z251" w:id="218"/>
    <w:p>
      <w:pPr>
        <w:spacing w:after="0"/>
        <w:ind w:left="0"/>
        <w:jc w:val="both"/>
      </w:pPr>
      <w:r>
        <w:rPr>
          <w:rFonts w:ascii="Times New Roman"/>
          <w:b w:val="false"/>
          <w:i w:val="false"/>
          <w:color w:val="000000"/>
          <w:sz w:val="28"/>
        </w:rPr>
        <w:t xml:space="preserve">
      b) истец понес убытки или ущерб по причине или в результате такого нарушения. </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Инвестор Стороны не может инициировать или продолжать иск в соответствии с настоящим разделом, если иск, включающий ту же самую меру или меры, предположительно представляет собой нарушение, упомянутое в </w:t>
      </w:r>
      <w:r>
        <w:rPr>
          <w:rFonts w:ascii="Times New Roman"/>
          <w:b w:val="false"/>
          <w:i w:val="false"/>
          <w:color w:val="000000"/>
          <w:sz w:val="28"/>
        </w:rPr>
        <w:t>статье 24</w:t>
      </w:r>
      <w:r>
        <w:rPr>
          <w:rFonts w:ascii="Times New Roman"/>
          <w:b w:val="false"/>
          <w:i w:val="false"/>
          <w:color w:val="000000"/>
          <w:sz w:val="28"/>
        </w:rPr>
        <w:t xml:space="preserve"> настоящего Соглашения, и вытекает из тех же событий или обстоятельств, инициируется или продолжается в соответствии с соглашением между ответчиком и государством, не являющимся государством одной из Сторон:</w:t>
      </w:r>
    </w:p>
    <w:bookmarkStart w:name="z253" w:id="219"/>
    <w:p>
      <w:pPr>
        <w:spacing w:after="0"/>
        <w:ind w:left="0"/>
        <w:jc w:val="both"/>
      </w:pPr>
      <w:r>
        <w:rPr>
          <w:rFonts w:ascii="Times New Roman"/>
          <w:b w:val="false"/>
          <w:i w:val="false"/>
          <w:color w:val="000000"/>
          <w:sz w:val="28"/>
        </w:rPr>
        <w:t>
      a) предприятием государства, не являющегося одной из Сторон, которая владеет или контролирует прямо или косвенно инвестора Стороны, или</w:t>
      </w:r>
    </w:p>
    <w:bookmarkEnd w:id="219"/>
    <w:bookmarkStart w:name="z254" w:id="220"/>
    <w:p>
      <w:pPr>
        <w:spacing w:after="0"/>
        <w:ind w:left="0"/>
        <w:jc w:val="both"/>
      </w:pPr>
      <w:r>
        <w:rPr>
          <w:rFonts w:ascii="Times New Roman"/>
          <w:b w:val="false"/>
          <w:i w:val="false"/>
          <w:color w:val="000000"/>
          <w:sz w:val="28"/>
        </w:rPr>
        <w:t>
      b) предприятием государства, не являющегося одной из Сторон, которое находится в собственности или под контролем прямо или косвенно инвестора Стороны.</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Несмотря на </w:t>
      </w:r>
      <w:r>
        <w:rPr>
          <w:rFonts w:ascii="Times New Roman"/>
          <w:b w:val="false"/>
          <w:i w:val="false"/>
          <w:color w:val="000000"/>
          <w:sz w:val="28"/>
        </w:rPr>
        <w:t>пункт 1</w:t>
      </w:r>
      <w:r>
        <w:rPr>
          <w:rFonts w:ascii="Times New Roman"/>
          <w:b w:val="false"/>
          <w:i w:val="false"/>
          <w:color w:val="000000"/>
          <w:sz w:val="28"/>
        </w:rPr>
        <w:t xml:space="preserve"> настоящей статьи, иск может быть рассмотрен, если ответчик согласен с тем, что иск может быть рассмотрен.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При условии, что с момента событий, послуживших основанием для иска, прошло 180 дней, истец может предъявить иск, указанный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Start w:name="z257" w:id="221"/>
    <w:p>
      <w:pPr>
        <w:spacing w:after="0"/>
        <w:ind w:left="0"/>
        <w:jc w:val="both"/>
      </w:pPr>
      <w:r>
        <w:rPr>
          <w:rFonts w:ascii="Times New Roman"/>
          <w:b w:val="false"/>
          <w:i w:val="false"/>
          <w:color w:val="000000"/>
          <w:sz w:val="28"/>
        </w:rPr>
        <w:t>
      a) в соответствии с Конвенцией МЦУИС и Правилами процедуры арбитражного разбирательства МЦУИС при условии, что и ответчик, и Сторона, не участвующая в споре, являются сторонами Конвенции МЦУИС;</w:t>
      </w:r>
    </w:p>
    <w:bookmarkEnd w:id="221"/>
    <w:bookmarkStart w:name="z258" w:id="222"/>
    <w:p>
      <w:pPr>
        <w:spacing w:after="0"/>
        <w:ind w:left="0"/>
        <w:jc w:val="both"/>
      </w:pPr>
      <w:r>
        <w:rPr>
          <w:rFonts w:ascii="Times New Roman"/>
          <w:b w:val="false"/>
          <w:i w:val="false"/>
          <w:color w:val="000000"/>
          <w:sz w:val="28"/>
        </w:rPr>
        <w:t>
      b) в соответствии с Дополнительными правилами МЦУИС при условии, что-либо ответчик, либо Сторона, не участвующая в споре, являются стороной Конвенции МЦУИС;</w:t>
      </w:r>
    </w:p>
    <w:bookmarkEnd w:id="222"/>
    <w:bookmarkStart w:name="z259" w:id="223"/>
    <w:p>
      <w:pPr>
        <w:spacing w:after="0"/>
        <w:ind w:left="0"/>
        <w:jc w:val="both"/>
      </w:pPr>
      <w:r>
        <w:rPr>
          <w:rFonts w:ascii="Times New Roman"/>
          <w:b w:val="false"/>
          <w:i w:val="false"/>
          <w:color w:val="000000"/>
          <w:sz w:val="28"/>
        </w:rPr>
        <w:t>
      c) в соответствии с Арбитражным регламентом ЮНСИТРАЛ</w:t>
      </w:r>
      <w:r>
        <w:rPr>
          <w:rFonts w:ascii="Times New Roman"/>
          <w:b w:val="false"/>
          <w:i w:val="false"/>
          <w:color w:val="000000"/>
          <w:vertAlign w:val="superscript"/>
        </w:rPr>
        <w:t>3</w:t>
      </w:r>
      <w:r>
        <w:rPr>
          <w:rFonts w:ascii="Times New Roman"/>
          <w:b w:val="false"/>
          <w:i w:val="false"/>
          <w:color w:val="000000"/>
          <w:sz w:val="28"/>
        </w:rPr>
        <w:t>; или</w:t>
      </w:r>
    </w:p>
    <w:bookmarkEnd w:id="223"/>
    <w:bookmarkStart w:name="z260" w:id="224"/>
    <w:p>
      <w:pPr>
        <w:spacing w:after="0"/>
        <w:ind w:left="0"/>
        <w:jc w:val="both"/>
      </w:pPr>
      <w:r>
        <w:rPr>
          <w:rFonts w:ascii="Times New Roman"/>
          <w:b w:val="false"/>
          <w:i w:val="false"/>
          <w:color w:val="000000"/>
          <w:sz w:val="28"/>
        </w:rPr>
        <w:t>
      d) если истец и ответчик согласны, в любое другое арбитражное учреждение или в соответствии с любыми другими арбитражными правилами.</w:t>
      </w:r>
    </w:p>
    <w:bookmarkEnd w:id="224"/>
    <w:bookmarkStart w:name="z261" w:id="225"/>
    <w:p>
      <w:pPr>
        <w:spacing w:after="0"/>
        <w:ind w:left="0"/>
        <w:jc w:val="both"/>
      </w:pPr>
      <w:r>
        <w:rPr>
          <w:rFonts w:ascii="Times New Roman"/>
          <w:b w:val="false"/>
          <w:i w:val="false"/>
          <w:color w:val="000000"/>
          <w:sz w:val="28"/>
        </w:rPr>
        <w:t>
      Истец может также передать спор на рассмотрение в компетентный суд Стороны, в которой были осуществлены инвестиции в соответствии с ее национальным законодательством.</w:t>
      </w:r>
    </w:p>
    <w:bookmarkEnd w:id="225"/>
    <w:bookmarkStart w:name="z262" w:id="226"/>
    <w:p>
      <w:pPr>
        <w:spacing w:after="0"/>
        <w:ind w:left="0"/>
        <w:jc w:val="both"/>
      </w:pPr>
      <w:r>
        <w:rPr>
          <w:rFonts w:ascii="Times New Roman"/>
          <w:b w:val="false"/>
          <w:i w:val="false"/>
          <w:color w:val="000000"/>
          <w:sz w:val="28"/>
        </w:rPr>
        <w:t>
      4. Иск считается переданным в арбитраж в соответствии с настоящим разделом, если уведомление истца об арбитраже или просьба об арбитраже ("уведомление об арбитраже"):</w:t>
      </w:r>
    </w:p>
    <w:bookmarkEnd w:id="226"/>
    <w:bookmarkStart w:name="z263" w:id="227"/>
    <w:p>
      <w:pPr>
        <w:spacing w:after="0"/>
        <w:ind w:left="0"/>
        <w:jc w:val="both"/>
      </w:pPr>
      <w:r>
        <w:rPr>
          <w:rFonts w:ascii="Times New Roman"/>
          <w:b w:val="false"/>
          <w:i w:val="false"/>
          <w:color w:val="000000"/>
          <w:sz w:val="28"/>
        </w:rPr>
        <w:t>
      a) упомянутое в пункте 1 статьи 36 Конвенции МЦУИС, принято Генеральным секретарем;</w:t>
      </w:r>
    </w:p>
    <w:bookmarkEnd w:id="227"/>
    <w:bookmarkStart w:name="z264" w:id="228"/>
    <w:p>
      <w:pPr>
        <w:spacing w:after="0"/>
        <w:ind w:left="0"/>
        <w:jc w:val="both"/>
      </w:pPr>
      <w:r>
        <w:rPr>
          <w:rFonts w:ascii="Times New Roman"/>
          <w:b w:val="false"/>
          <w:i w:val="false"/>
          <w:color w:val="000000"/>
          <w:sz w:val="28"/>
        </w:rPr>
        <w:t>
      b) указанное в статье 2 приложения C Дополнительных правил МЦУИС, получено Генеральным секретарем;</w:t>
      </w:r>
    </w:p>
    <w:bookmarkEnd w:id="228"/>
    <w:bookmarkStart w:name="z265" w:id="229"/>
    <w:p>
      <w:pPr>
        <w:spacing w:after="0"/>
        <w:ind w:left="0"/>
        <w:jc w:val="both"/>
      </w:pPr>
      <w:r>
        <w:rPr>
          <w:rFonts w:ascii="Times New Roman"/>
          <w:b w:val="false"/>
          <w:i w:val="false"/>
          <w:color w:val="000000"/>
          <w:sz w:val="28"/>
        </w:rPr>
        <w:t>
      c) упомянутое в статье 3 Арбитражного регламента ЮНСИТРАЛ вместе с исковым заявлением, указанным в статье 20 Арбитражного регламента ЮНСИТРАЛ, получено ответчиком; или</w:t>
      </w:r>
    </w:p>
    <w:bookmarkEnd w:id="229"/>
    <w:bookmarkStart w:name="z266" w:id="230"/>
    <w:p>
      <w:pPr>
        <w:spacing w:after="0"/>
        <w:ind w:left="0"/>
        <w:jc w:val="both"/>
      </w:pPr>
      <w:r>
        <w:rPr>
          <w:rFonts w:ascii="Times New Roman"/>
          <w:b w:val="false"/>
          <w:i w:val="false"/>
          <w:color w:val="000000"/>
          <w:sz w:val="28"/>
        </w:rPr>
        <w:t>
      d) упомянутое в любом арбитражном учреждении или арбитражном регламенте, выбранном в соответствии с подпунктом (d) пункта 3 настоящей статьи, получено ответчиком.</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дополнение к любой другой информации, требуемой применимыми арбитражными правилами, уведомление об арбитраже также должно включать информацию, касающуюся каждой из категорий, указанных в </w:t>
      </w:r>
      <w:r>
        <w:rPr>
          <w:rFonts w:ascii="Times New Roman"/>
          <w:b w:val="false"/>
          <w:i w:val="false"/>
          <w:color w:val="000000"/>
          <w:sz w:val="28"/>
        </w:rPr>
        <w:t>статье 23</w:t>
      </w:r>
      <w:r>
        <w:rPr>
          <w:rFonts w:ascii="Times New Roman"/>
          <w:b w:val="false"/>
          <w:i w:val="false"/>
          <w:color w:val="000000"/>
          <w:sz w:val="28"/>
        </w:rPr>
        <w:t xml:space="preserve"> настоящего Соглашения.</w:t>
      </w:r>
    </w:p>
    <w:bookmarkStart w:name="z268" w:id="231"/>
    <w:p>
      <w:pPr>
        <w:spacing w:after="0"/>
        <w:ind w:left="0"/>
        <w:jc w:val="both"/>
      </w:pPr>
      <w:r>
        <w:rPr>
          <w:rFonts w:ascii="Times New Roman"/>
          <w:b w:val="false"/>
          <w:i w:val="false"/>
          <w:color w:val="000000"/>
          <w:sz w:val="28"/>
        </w:rPr>
        <w:t>
      6. Арбитражный регламент, применимый в соответствии с пунктом 3 настоящей статьи и действующий на дату подачи иска или претензий в арбитраж в соответствии с настоящим разделом, регулирует арбитражное разбирательство, за исключением случаев, измененных настоящим Соглашением.</w:t>
      </w:r>
    </w:p>
    <w:bookmarkEnd w:id="231"/>
    <w:p>
      <w:pPr>
        <w:spacing w:after="0"/>
        <w:ind w:left="0"/>
        <w:jc w:val="both"/>
      </w:pPr>
      <w:bookmarkStart w:name="z269" w:id="232"/>
      <w:r>
        <w:rPr>
          <w:rFonts w:ascii="Times New Roman"/>
          <w:b w:val="false"/>
          <w:i w:val="false"/>
          <w:color w:val="000000"/>
          <w:sz w:val="28"/>
        </w:rPr>
        <w:t>
             ________________________</w:t>
      </w:r>
    </w:p>
    <w:bookmarkEnd w:id="23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В случае арбитража по разделу В в соответствии с Арбитражным регламентом ЮНСИТРАЛ Правила ЮНСИТРАЛ о прозрачности арбитража между инвесторами и государством на основе международных договоров неприменимы, если стороны спора не договорились об ином.</w:t>
      </w:r>
    </w:p>
    <w:bookmarkStart w:name="z270" w:id="233"/>
    <w:p>
      <w:pPr>
        <w:spacing w:after="0"/>
        <w:ind w:left="0"/>
        <w:jc w:val="left"/>
      </w:pPr>
      <w:r>
        <w:rPr>
          <w:rFonts w:ascii="Times New Roman"/>
          <w:b/>
          <w:i w:val="false"/>
          <w:color w:val="000000"/>
        </w:rPr>
        <w:t xml:space="preserve"> Статья 25</w:t>
      </w:r>
    </w:p>
    <w:bookmarkEnd w:id="233"/>
    <w:bookmarkStart w:name="z271" w:id="234"/>
    <w:p>
      <w:pPr>
        <w:spacing w:after="0"/>
        <w:ind w:left="0"/>
        <w:jc w:val="left"/>
      </w:pPr>
      <w:r>
        <w:rPr>
          <w:rFonts w:ascii="Times New Roman"/>
          <w:b/>
          <w:i w:val="false"/>
          <w:color w:val="000000"/>
        </w:rPr>
        <w:t xml:space="preserve"> Согласие каждой стороны на арбитраж</w:t>
      </w:r>
    </w:p>
    <w:bookmarkEnd w:id="234"/>
    <w:bookmarkStart w:name="z272" w:id="235"/>
    <w:p>
      <w:pPr>
        <w:spacing w:after="0"/>
        <w:ind w:left="0"/>
        <w:jc w:val="both"/>
      </w:pPr>
      <w:r>
        <w:rPr>
          <w:rFonts w:ascii="Times New Roman"/>
          <w:b w:val="false"/>
          <w:i w:val="false"/>
          <w:color w:val="000000"/>
          <w:sz w:val="28"/>
        </w:rPr>
        <w:t>
      1. Каждая Сторона соглашается на подачу иска в арбитраж в соответствии с настоящим разделом настоящего Соглашения.</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Согласие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и подача иска в арбитраж в соответствии с настоящим разделом должны удовлетворять требованиям:</w:t>
      </w:r>
    </w:p>
    <w:bookmarkStart w:name="z274" w:id="236"/>
    <w:p>
      <w:pPr>
        <w:spacing w:after="0"/>
        <w:ind w:left="0"/>
        <w:jc w:val="both"/>
      </w:pPr>
      <w:r>
        <w:rPr>
          <w:rFonts w:ascii="Times New Roman"/>
          <w:b w:val="false"/>
          <w:i w:val="false"/>
          <w:color w:val="000000"/>
          <w:sz w:val="28"/>
        </w:rPr>
        <w:t>
      a) главы II Конвенции МЦУИС (Юрисдикция Центра) и Дополнительных правил МЦУИС для письменного согласия сторон спора; и</w:t>
      </w:r>
    </w:p>
    <w:bookmarkEnd w:id="236"/>
    <w:bookmarkStart w:name="z275" w:id="237"/>
    <w:p>
      <w:pPr>
        <w:spacing w:after="0"/>
        <w:ind w:left="0"/>
        <w:jc w:val="both"/>
      </w:pPr>
      <w:r>
        <w:rPr>
          <w:rFonts w:ascii="Times New Roman"/>
          <w:b w:val="false"/>
          <w:i w:val="false"/>
          <w:color w:val="000000"/>
          <w:sz w:val="28"/>
        </w:rPr>
        <w:t>
      b) статьи II Нью-Йоркской конвенции о "соглашении в письменной форме".</w:t>
      </w:r>
    </w:p>
    <w:bookmarkEnd w:id="237"/>
    <w:bookmarkStart w:name="z276" w:id="238"/>
    <w:p>
      <w:pPr>
        <w:spacing w:after="0"/>
        <w:ind w:left="0"/>
        <w:jc w:val="left"/>
      </w:pPr>
      <w:r>
        <w:rPr>
          <w:rFonts w:ascii="Times New Roman"/>
          <w:b/>
          <w:i w:val="false"/>
          <w:color w:val="000000"/>
        </w:rPr>
        <w:t xml:space="preserve"> Статья 26</w:t>
      </w:r>
    </w:p>
    <w:bookmarkEnd w:id="238"/>
    <w:bookmarkStart w:name="z277" w:id="239"/>
    <w:p>
      <w:pPr>
        <w:spacing w:after="0"/>
        <w:ind w:left="0"/>
        <w:jc w:val="left"/>
      </w:pPr>
      <w:r>
        <w:rPr>
          <w:rFonts w:ascii="Times New Roman"/>
          <w:b/>
          <w:i w:val="false"/>
          <w:color w:val="000000"/>
        </w:rPr>
        <w:t xml:space="preserve"> Условия и ограничения согласия каждой стороны</w:t>
      </w:r>
    </w:p>
    <w:bookmarkEnd w:id="239"/>
    <w:p>
      <w:pPr>
        <w:spacing w:after="0"/>
        <w:ind w:left="0"/>
        <w:jc w:val="left"/>
      </w:pPr>
    </w:p>
    <w:p>
      <w:pPr>
        <w:spacing w:after="0"/>
        <w:ind w:left="0"/>
        <w:jc w:val="both"/>
      </w:pPr>
      <w:r>
        <w:rPr>
          <w:rFonts w:ascii="Times New Roman"/>
          <w:b w:val="false"/>
          <w:i w:val="false"/>
          <w:color w:val="000000"/>
          <w:sz w:val="28"/>
        </w:rPr>
        <w:t xml:space="preserve">
      1. Ни один иск не может быть передан в арбитраж в соответствии с настоящим разделом, если прошло более трех лет с даты, когда истец впервые узнал или должен был впервые узнать о нарушении, предполагаемом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настоящего Соглашения, и о том, что истец понес убытки или ущерб.</w:t>
      </w:r>
    </w:p>
    <w:bookmarkStart w:name="z279" w:id="240"/>
    <w:p>
      <w:pPr>
        <w:spacing w:after="0"/>
        <w:ind w:left="0"/>
        <w:jc w:val="both"/>
      </w:pPr>
      <w:r>
        <w:rPr>
          <w:rFonts w:ascii="Times New Roman"/>
          <w:b w:val="false"/>
          <w:i w:val="false"/>
          <w:color w:val="000000"/>
          <w:sz w:val="28"/>
        </w:rPr>
        <w:t>
      2. Ни один иск не может быть передан в арбитраж в соответствии с настоящим разделом, за исключением случаев, когда:</w:t>
      </w:r>
    </w:p>
    <w:bookmarkEnd w:id="240"/>
    <w:bookmarkStart w:name="z280" w:id="241"/>
    <w:p>
      <w:pPr>
        <w:spacing w:after="0"/>
        <w:ind w:left="0"/>
        <w:jc w:val="both"/>
      </w:pPr>
      <w:r>
        <w:rPr>
          <w:rFonts w:ascii="Times New Roman"/>
          <w:b w:val="false"/>
          <w:i w:val="false"/>
          <w:color w:val="000000"/>
          <w:sz w:val="28"/>
        </w:rPr>
        <w:t>
      a) истец дает письменное согласие на арбитраж в соответствии с процедурами, изложенными в настоящем Соглашении;</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b) претензия вытекает из мер, включенных в запрос на консультации, поданный заявителем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настоящего Соглашения; 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c) уведомление об арбитраже сопровождается письменным отказом истца от любого права инициировать или продолжать в любом административном трибунале или суде в соответствии с национальным законодательством Стороны или другими процедурами разрешения споров любое разбирательство в отношении любой меры, предположительно представляющей собой нарушение, упомянутое в </w:t>
      </w:r>
      <w:r>
        <w:rPr>
          <w:rFonts w:ascii="Times New Roman"/>
          <w:b w:val="false"/>
          <w:i w:val="false"/>
          <w:color w:val="000000"/>
          <w:sz w:val="28"/>
        </w:rPr>
        <w:t>статье 24</w:t>
      </w:r>
      <w:r>
        <w:rPr>
          <w:rFonts w:ascii="Times New Roman"/>
          <w:b w:val="false"/>
          <w:i w:val="false"/>
          <w:color w:val="000000"/>
          <w:sz w:val="28"/>
        </w:rPr>
        <w:t xml:space="preserve"> настоящего Соглашения.</w:t>
      </w:r>
    </w:p>
    <w:bookmarkStart w:name="z283" w:id="242"/>
    <w:p>
      <w:pPr>
        <w:spacing w:after="0"/>
        <w:ind w:left="0"/>
        <w:jc w:val="left"/>
      </w:pPr>
      <w:r>
        <w:rPr>
          <w:rFonts w:ascii="Times New Roman"/>
          <w:b/>
          <w:i w:val="false"/>
          <w:color w:val="000000"/>
        </w:rPr>
        <w:t xml:space="preserve"> Статья 27</w:t>
      </w:r>
    </w:p>
    <w:bookmarkEnd w:id="242"/>
    <w:bookmarkStart w:name="z284" w:id="243"/>
    <w:p>
      <w:pPr>
        <w:spacing w:after="0"/>
        <w:ind w:left="0"/>
        <w:jc w:val="left"/>
      </w:pPr>
      <w:r>
        <w:rPr>
          <w:rFonts w:ascii="Times New Roman"/>
          <w:b/>
          <w:i w:val="false"/>
          <w:color w:val="000000"/>
        </w:rPr>
        <w:t xml:space="preserve"> Состав трибунала</w:t>
      </w:r>
    </w:p>
    <w:bookmarkEnd w:id="243"/>
    <w:bookmarkStart w:name="z285" w:id="244"/>
    <w:p>
      <w:pPr>
        <w:spacing w:after="0"/>
        <w:ind w:left="0"/>
        <w:jc w:val="both"/>
      </w:pPr>
      <w:r>
        <w:rPr>
          <w:rFonts w:ascii="Times New Roman"/>
          <w:b w:val="false"/>
          <w:i w:val="false"/>
          <w:color w:val="000000"/>
          <w:sz w:val="28"/>
        </w:rPr>
        <w:t>
      1. Если стороны спора не договорились об ином, состав трибунала состоит из трех арбитров: одного арбитра, назначаемого каждой из сторон спора, и третьего, который является председательствующим арбитром, назначаемого по соглашению сторон спора.</w:t>
      </w:r>
    </w:p>
    <w:bookmarkEnd w:id="244"/>
    <w:bookmarkStart w:name="z286" w:id="245"/>
    <w:p>
      <w:pPr>
        <w:spacing w:after="0"/>
        <w:ind w:left="0"/>
        <w:jc w:val="both"/>
      </w:pPr>
      <w:r>
        <w:rPr>
          <w:rFonts w:ascii="Times New Roman"/>
          <w:b w:val="false"/>
          <w:i w:val="false"/>
          <w:color w:val="000000"/>
          <w:sz w:val="28"/>
        </w:rPr>
        <w:t>
      2. Генеральный секретарь выступает в качестве компетентного органа для арбитража в соответствии с настоящим разделом.</w:t>
      </w:r>
    </w:p>
    <w:bookmarkEnd w:id="245"/>
    <w:bookmarkStart w:name="z287" w:id="246"/>
    <w:p>
      <w:pPr>
        <w:spacing w:after="0"/>
        <w:ind w:left="0"/>
        <w:jc w:val="both"/>
      </w:pPr>
      <w:r>
        <w:rPr>
          <w:rFonts w:ascii="Times New Roman"/>
          <w:b w:val="false"/>
          <w:i w:val="false"/>
          <w:color w:val="000000"/>
          <w:sz w:val="28"/>
        </w:rPr>
        <w:t>
      3. Если трибунал не был сформирован в течение 90 дней с даты подачи иска в арбитраж в соответствии с настоящим разделом, компетентный орган по запросу стороны спора назначает по своему усмотрению и после консультации с сторонами спора, арбитра или арбитров, которые еще не назначены.</w:t>
      </w:r>
    </w:p>
    <w:bookmarkEnd w:id="246"/>
    <w:bookmarkStart w:name="z288" w:id="247"/>
    <w:p>
      <w:pPr>
        <w:spacing w:after="0"/>
        <w:ind w:left="0"/>
        <w:jc w:val="both"/>
      </w:pPr>
      <w:r>
        <w:rPr>
          <w:rFonts w:ascii="Times New Roman"/>
          <w:b w:val="false"/>
          <w:i w:val="false"/>
          <w:color w:val="000000"/>
          <w:sz w:val="28"/>
        </w:rPr>
        <w:t>
      4. Назначающий орган не может назначать председательствующего арбитра, который является гражданином государства одной из Сторон, если только обе Стороны спора не договорились об ином.</w:t>
      </w:r>
    </w:p>
    <w:bookmarkEnd w:id="247"/>
    <w:bookmarkStart w:name="z289" w:id="248"/>
    <w:p>
      <w:pPr>
        <w:spacing w:after="0"/>
        <w:ind w:left="0"/>
        <w:jc w:val="both"/>
      </w:pPr>
      <w:r>
        <w:rPr>
          <w:rFonts w:ascii="Times New Roman"/>
          <w:b w:val="false"/>
          <w:i w:val="false"/>
          <w:color w:val="000000"/>
          <w:sz w:val="28"/>
        </w:rPr>
        <w:t>
      5. В случае, если назначающий орган назначает председательствующего арбитра в соответствии с соответствующими арбитражными правилами, назначаемый председательствующий арбитр должен быть признанным экспертом в области международного публичного права и иметь опыт урегулирования споров между инвестором и государством.</w:t>
      </w:r>
    </w:p>
    <w:bookmarkEnd w:id="248"/>
    <w:bookmarkStart w:name="z290" w:id="249"/>
    <w:p>
      <w:pPr>
        <w:spacing w:after="0"/>
        <w:ind w:left="0"/>
        <w:jc w:val="left"/>
      </w:pPr>
      <w:r>
        <w:rPr>
          <w:rFonts w:ascii="Times New Roman"/>
          <w:b/>
          <w:i w:val="false"/>
          <w:color w:val="000000"/>
        </w:rPr>
        <w:t xml:space="preserve"> Статья 28</w:t>
      </w:r>
    </w:p>
    <w:bookmarkEnd w:id="249"/>
    <w:bookmarkStart w:name="z291" w:id="250"/>
    <w:p>
      <w:pPr>
        <w:spacing w:after="0"/>
        <w:ind w:left="0"/>
        <w:jc w:val="left"/>
      </w:pPr>
      <w:r>
        <w:rPr>
          <w:rFonts w:ascii="Times New Roman"/>
          <w:b/>
          <w:i w:val="false"/>
          <w:color w:val="000000"/>
        </w:rPr>
        <w:t xml:space="preserve"> Порядок арбитража</w:t>
      </w:r>
    </w:p>
    <w:bookmarkEnd w:id="250"/>
    <w:p>
      <w:pPr>
        <w:spacing w:after="0"/>
        <w:ind w:left="0"/>
        <w:jc w:val="left"/>
      </w:pPr>
    </w:p>
    <w:p>
      <w:pPr>
        <w:spacing w:after="0"/>
        <w:ind w:left="0"/>
        <w:jc w:val="both"/>
      </w:pPr>
      <w:r>
        <w:rPr>
          <w:rFonts w:ascii="Times New Roman"/>
          <w:b w:val="false"/>
          <w:i w:val="false"/>
          <w:color w:val="000000"/>
          <w:sz w:val="28"/>
        </w:rPr>
        <w:t xml:space="preserve">
      1. Стороны спора соглашаются с юридическим местом любого арбитража в соответствии с соответствующими правилами </w:t>
      </w:r>
      <w:r>
        <w:rPr>
          <w:rFonts w:ascii="Times New Roman"/>
          <w:b w:val="false"/>
          <w:i w:val="false"/>
          <w:color w:val="000000"/>
          <w:sz w:val="28"/>
        </w:rPr>
        <w:t>пункта 3</w:t>
      </w:r>
      <w:r>
        <w:rPr>
          <w:rFonts w:ascii="Times New Roman"/>
          <w:b w:val="false"/>
          <w:i w:val="false"/>
          <w:color w:val="000000"/>
          <w:sz w:val="28"/>
        </w:rPr>
        <w:t xml:space="preserve"> статьи 24 настоящего Соглашения. Если стороны спора не придут к согласию, трибунал должен определить место арбитража в соответствии в применимыми правилами арбитража, обеспечивая, чтобы место арбитража находилось на территории государства, являющегося членом Нью-Йоркской конвенции.</w:t>
      </w:r>
    </w:p>
    <w:bookmarkStart w:name="z293" w:id="251"/>
    <w:p>
      <w:pPr>
        <w:spacing w:after="0"/>
        <w:ind w:left="0"/>
        <w:jc w:val="both"/>
      </w:pPr>
      <w:r>
        <w:rPr>
          <w:rFonts w:ascii="Times New Roman"/>
          <w:b w:val="false"/>
          <w:i w:val="false"/>
          <w:color w:val="000000"/>
          <w:sz w:val="28"/>
        </w:rPr>
        <w:t xml:space="preserve">
      2. Сторона, которая не является участником спора, может делать устные и письменные обращения в арбитраж касательно интерпретации настоящего Соглашения. </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Несмотря на </w:t>
      </w:r>
      <w:r>
        <w:rPr>
          <w:rFonts w:ascii="Times New Roman"/>
          <w:b w:val="false"/>
          <w:i w:val="false"/>
          <w:color w:val="000000"/>
          <w:sz w:val="28"/>
        </w:rPr>
        <w:t>пункт 2</w:t>
      </w:r>
      <w:r>
        <w:rPr>
          <w:rFonts w:ascii="Times New Roman"/>
          <w:b w:val="false"/>
          <w:i w:val="false"/>
          <w:color w:val="000000"/>
          <w:sz w:val="28"/>
        </w:rPr>
        <w:t xml:space="preserve"> настоящей статьи, без письменного согласия сторон спора трибунал не имеет права принимать и рассматривать заявления физического или юридического лица amicus curiae, не являющегося участником спора.</w:t>
      </w:r>
    </w:p>
    <w:bookmarkStart w:name="z295" w:id="252"/>
    <w:p>
      <w:pPr>
        <w:spacing w:after="0"/>
        <w:ind w:left="0"/>
        <w:jc w:val="left"/>
      </w:pPr>
      <w:r>
        <w:rPr>
          <w:rFonts w:ascii="Times New Roman"/>
          <w:b/>
          <w:i w:val="false"/>
          <w:color w:val="000000"/>
        </w:rPr>
        <w:t xml:space="preserve"> Статья 29</w:t>
      </w:r>
    </w:p>
    <w:bookmarkEnd w:id="252"/>
    <w:bookmarkStart w:name="z296" w:id="253"/>
    <w:p>
      <w:pPr>
        <w:spacing w:after="0"/>
        <w:ind w:left="0"/>
        <w:jc w:val="left"/>
      </w:pPr>
      <w:r>
        <w:rPr>
          <w:rFonts w:ascii="Times New Roman"/>
          <w:b/>
          <w:i w:val="false"/>
          <w:color w:val="000000"/>
        </w:rPr>
        <w:t xml:space="preserve"> Финансирование третьей стороной</w:t>
      </w:r>
    </w:p>
    <w:bookmarkEnd w:id="253"/>
    <w:bookmarkStart w:name="z297" w:id="254"/>
    <w:p>
      <w:pPr>
        <w:spacing w:after="0"/>
        <w:ind w:left="0"/>
        <w:jc w:val="both"/>
      </w:pPr>
      <w:r>
        <w:rPr>
          <w:rFonts w:ascii="Times New Roman"/>
          <w:b w:val="false"/>
          <w:i w:val="false"/>
          <w:color w:val="000000"/>
          <w:sz w:val="28"/>
        </w:rPr>
        <w:t>
      1. Сторона спора подает письменное уведомление с указанием имени и адреса любой не участвующей в споре стороны, от которой сторона спора прямо или косвенно получила средства для ведения или защиты судебного разбирательства посредством пожертвования или гранта, или в обмен на вознаграждение, зависящее от исхода судебного разбирательства ("финансирование третьей стороной"). Если сторона, не участвующая в споре и предоставляющая финансирование, является юридическим лицом, в уведомлении должны быть указаны имена физических и юридических лиц, которые владеют и контролируют это юридическое лицо.</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Сторона спора, получающая финансирование от третьей стороны, должна подать уведомление, упомянутое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другой стороне спора или, в случае арбитража в рамках МЦУИС, другой стороне спора и Генеральному секретарю после подачи уведомления об арбитраже или сразу после заключения соглашения о финансировании третьей стороны после подачи уведомления об арбитраже.</w:t>
      </w:r>
    </w:p>
    <w:bookmarkStart w:name="z299" w:id="255"/>
    <w:p>
      <w:pPr>
        <w:spacing w:after="0"/>
        <w:ind w:left="0"/>
        <w:jc w:val="both"/>
      </w:pPr>
      <w:r>
        <w:rPr>
          <w:rFonts w:ascii="Times New Roman"/>
          <w:b w:val="false"/>
          <w:i w:val="false"/>
          <w:color w:val="000000"/>
          <w:sz w:val="28"/>
        </w:rPr>
        <w:t>
      3. Уведомление о финансировании третьей стороной должно быть передано любому арбитру, предложенному к назначению или назначенному. Арбитры определяют, может ли раскрытая информация по мнению сторон спора вызвать сомнения в их независимости или беспристрастности, или продемонстрировать предвзятость, конфликт интересов, некорректность или видимость предвзятости.</w:t>
      </w:r>
    </w:p>
    <w:bookmarkEnd w:id="255"/>
    <w:bookmarkStart w:name="z300" w:id="256"/>
    <w:p>
      <w:pPr>
        <w:spacing w:after="0"/>
        <w:ind w:left="0"/>
        <w:jc w:val="both"/>
      </w:pPr>
      <w:r>
        <w:rPr>
          <w:rFonts w:ascii="Times New Roman"/>
          <w:b w:val="false"/>
          <w:i w:val="false"/>
          <w:color w:val="000000"/>
          <w:sz w:val="28"/>
        </w:rPr>
        <w:t>
      4. Для большей определенности настоящая статья не наносит ущерба правовому статусу и законности финансирования третьей стороной в соответствии с национальным законодательством Стороны.</w:t>
      </w:r>
    </w:p>
    <w:bookmarkEnd w:id="256"/>
    <w:bookmarkStart w:name="z301" w:id="257"/>
    <w:p>
      <w:pPr>
        <w:spacing w:after="0"/>
        <w:ind w:left="0"/>
        <w:jc w:val="left"/>
      </w:pPr>
      <w:r>
        <w:rPr>
          <w:rFonts w:ascii="Times New Roman"/>
          <w:b/>
          <w:i w:val="false"/>
          <w:color w:val="000000"/>
        </w:rPr>
        <w:t xml:space="preserve"> Статья 30</w:t>
      </w:r>
    </w:p>
    <w:bookmarkEnd w:id="257"/>
    <w:bookmarkStart w:name="z302" w:id="258"/>
    <w:p>
      <w:pPr>
        <w:spacing w:after="0"/>
        <w:ind w:left="0"/>
        <w:jc w:val="left"/>
      </w:pPr>
      <w:r>
        <w:rPr>
          <w:rFonts w:ascii="Times New Roman"/>
          <w:b/>
          <w:i w:val="false"/>
          <w:color w:val="000000"/>
        </w:rPr>
        <w:t xml:space="preserve"> Обеспечение расходов</w:t>
      </w:r>
    </w:p>
    <w:bookmarkEnd w:id="258"/>
    <w:bookmarkStart w:name="z303" w:id="259"/>
    <w:p>
      <w:pPr>
        <w:spacing w:after="0"/>
        <w:ind w:left="0"/>
        <w:jc w:val="both"/>
      </w:pPr>
      <w:r>
        <w:rPr>
          <w:rFonts w:ascii="Times New Roman"/>
          <w:b w:val="false"/>
          <w:i w:val="false"/>
          <w:color w:val="000000"/>
          <w:sz w:val="28"/>
        </w:rPr>
        <w:t>
      1. Трибунал может потребовать обеспечения возмещения расходов по предложению Стороны, которая является стороной в споре.</w:t>
      </w:r>
    </w:p>
    <w:bookmarkEnd w:id="259"/>
    <w:bookmarkStart w:name="z304" w:id="260"/>
    <w:p>
      <w:pPr>
        <w:spacing w:after="0"/>
        <w:ind w:left="0"/>
        <w:jc w:val="both"/>
      </w:pPr>
      <w:r>
        <w:rPr>
          <w:rFonts w:ascii="Times New Roman"/>
          <w:b w:val="false"/>
          <w:i w:val="false"/>
          <w:color w:val="000000"/>
          <w:sz w:val="28"/>
        </w:rPr>
        <w:t>
      2. При определении того, следует ли обязать истца предоставить обеспечение расходов, трибунал должен учитывать все соответствующие обстоятельства, включая наличие финансирования третьей стороны.</w:t>
      </w:r>
    </w:p>
    <w:bookmarkEnd w:id="260"/>
    <w:bookmarkStart w:name="z305" w:id="261"/>
    <w:p>
      <w:pPr>
        <w:spacing w:after="0"/>
        <w:ind w:left="0"/>
        <w:jc w:val="both"/>
      </w:pPr>
      <w:r>
        <w:rPr>
          <w:rFonts w:ascii="Times New Roman"/>
          <w:b w:val="false"/>
          <w:i w:val="false"/>
          <w:color w:val="000000"/>
          <w:sz w:val="28"/>
        </w:rPr>
        <w:t>
      3. Трибунал назначает обеспечение расходов, если:</w:t>
      </w:r>
    </w:p>
    <w:bookmarkEnd w:id="261"/>
    <w:bookmarkStart w:name="z306" w:id="262"/>
    <w:p>
      <w:pPr>
        <w:spacing w:after="0"/>
        <w:ind w:left="0"/>
        <w:jc w:val="both"/>
      </w:pPr>
      <w:r>
        <w:rPr>
          <w:rFonts w:ascii="Times New Roman"/>
          <w:b w:val="false"/>
          <w:i w:val="false"/>
          <w:color w:val="000000"/>
          <w:sz w:val="28"/>
        </w:rPr>
        <w:t>
      a) есть основания полагать, что истец не сможет произвести оплату, если возмещение расходов будет в пользу ответчика; или</w:t>
      </w:r>
    </w:p>
    <w:bookmarkEnd w:id="262"/>
    <w:bookmarkStart w:name="z307" w:id="263"/>
    <w:p>
      <w:pPr>
        <w:spacing w:after="0"/>
        <w:ind w:left="0"/>
        <w:jc w:val="both"/>
      </w:pPr>
      <w:r>
        <w:rPr>
          <w:rFonts w:ascii="Times New Roman"/>
          <w:b w:val="false"/>
          <w:i w:val="false"/>
          <w:color w:val="000000"/>
          <w:sz w:val="28"/>
        </w:rPr>
        <w:t>
      b) есть основания полагать, что истец структурировал предприятие или продал активы, чтобы избежать последствий арбитражного разбирательства.</w:t>
      </w:r>
    </w:p>
    <w:bookmarkEnd w:id="263"/>
    <w:bookmarkStart w:name="z308" w:id="264"/>
    <w:p>
      <w:pPr>
        <w:spacing w:after="0"/>
        <w:ind w:left="0"/>
        <w:jc w:val="both"/>
      </w:pPr>
      <w:r>
        <w:rPr>
          <w:rFonts w:ascii="Times New Roman"/>
          <w:b w:val="false"/>
          <w:i w:val="false"/>
          <w:color w:val="000000"/>
          <w:sz w:val="28"/>
        </w:rPr>
        <w:t>
      4. Если истец не уплатит обеспечение расходов, назначенное трибуналом, трибунал прекращает арбитражное разбирательство.</w:t>
      </w:r>
    </w:p>
    <w:bookmarkEnd w:id="264"/>
    <w:bookmarkStart w:name="z309" w:id="265"/>
    <w:p>
      <w:pPr>
        <w:spacing w:after="0"/>
        <w:ind w:left="0"/>
        <w:jc w:val="left"/>
      </w:pPr>
      <w:r>
        <w:rPr>
          <w:rFonts w:ascii="Times New Roman"/>
          <w:b/>
          <w:i w:val="false"/>
          <w:color w:val="000000"/>
        </w:rPr>
        <w:t xml:space="preserve"> Статья 31</w:t>
      </w:r>
    </w:p>
    <w:bookmarkEnd w:id="265"/>
    <w:bookmarkStart w:name="z310" w:id="266"/>
    <w:p>
      <w:pPr>
        <w:spacing w:after="0"/>
        <w:ind w:left="0"/>
        <w:jc w:val="left"/>
      </w:pPr>
      <w:r>
        <w:rPr>
          <w:rFonts w:ascii="Times New Roman"/>
          <w:b/>
          <w:i w:val="false"/>
          <w:color w:val="000000"/>
        </w:rPr>
        <w:t xml:space="preserve"> Применимое право</w:t>
      </w:r>
    </w:p>
    <w:bookmarkEnd w:id="266"/>
    <w:p>
      <w:pPr>
        <w:spacing w:after="0"/>
        <w:ind w:left="0"/>
        <w:jc w:val="left"/>
      </w:pPr>
    </w:p>
    <w:p>
      <w:pPr>
        <w:spacing w:after="0"/>
        <w:ind w:left="0"/>
        <w:jc w:val="both"/>
      </w:pPr>
      <w:r>
        <w:rPr>
          <w:rFonts w:ascii="Times New Roman"/>
          <w:b w:val="false"/>
          <w:i w:val="false"/>
          <w:color w:val="000000"/>
          <w:sz w:val="28"/>
        </w:rPr>
        <w:t xml:space="preserve">
      1. С учетом пункта 2 настоящей статьи, когда иск подается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настоящего Соглашения, трибунал решает спорные вопросы в соответствии с настоящим Соглашением и применимыми нормами международного права</w:t>
      </w:r>
      <w:r>
        <w:rPr>
          <w:rFonts w:ascii="Times New Roman"/>
          <w:b w:val="false"/>
          <w:i w:val="false"/>
          <w:color w:val="000000"/>
          <w:vertAlign w:val="superscript"/>
        </w:rPr>
        <w:t>4</w:t>
      </w:r>
      <w:r>
        <w:rPr>
          <w:rFonts w:ascii="Times New Roman"/>
          <w:b w:val="false"/>
          <w:i w:val="false"/>
          <w:color w:val="000000"/>
          <w:sz w:val="28"/>
        </w:rPr>
        <w:t>.</w:t>
      </w:r>
    </w:p>
    <w:bookmarkStart w:name="z312" w:id="267"/>
    <w:p>
      <w:pPr>
        <w:spacing w:after="0"/>
        <w:ind w:left="0"/>
        <w:jc w:val="both"/>
      </w:pPr>
      <w:r>
        <w:rPr>
          <w:rFonts w:ascii="Times New Roman"/>
          <w:b w:val="false"/>
          <w:i w:val="false"/>
          <w:color w:val="000000"/>
          <w:sz w:val="28"/>
        </w:rPr>
        <w:t>
      2. Совместное решение Сторон, заявляющих о своей интерпретации положения настоящего Соглашения, является обязательным для суда, рассматривающего любой текущий или последующий спор, и любое решение или арбитражное решение, вынесенное таким трибуналом, должны соответствовать этому совместному решению.</w:t>
      </w:r>
    </w:p>
    <w:bookmarkEnd w:id="267"/>
    <w:p>
      <w:pPr>
        <w:spacing w:after="0"/>
        <w:ind w:left="0"/>
        <w:jc w:val="both"/>
      </w:pPr>
      <w:bookmarkStart w:name="z313" w:id="268"/>
      <w:r>
        <w:rPr>
          <w:rFonts w:ascii="Times New Roman"/>
          <w:b w:val="false"/>
          <w:i w:val="false"/>
          <w:color w:val="000000"/>
          <w:sz w:val="28"/>
        </w:rPr>
        <w:t>
             ____________________________</w:t>
      </w:r>
    </w:p>
    <w:bookmarkEnd w:id="26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Для большей определенности это положение применяется без ущерба какому-либо рассмотрению внутреннему законодательству ответчика, в тех случаях если оно имеет отношение к иску по сути</w:t>
      </w:r>
    </w:p>
    <w:bookmarkStart w:name="z314" w:id="269"/>
    <w:p>
      <w:pPr>
        <w:spacing w:after="0"/>
        <w:ind w:left="0"/>
        <w:jc w:val="left"/>
      </w:pPr>
      <w:r>
        <w:rPr>
          <w:rFonts w:ascii="Times New Roman"/>
          <w:b/>
          <w:i w:val="false"/>
          <w:color w:val="000000"/>
        </w:rPr>
        <w:t xml:space="preserve"> Статья 32</w:t>
      </w:r>
    </w:p>
    <w:bookmarkEnd w:id="269"/>
    <w:bookmarkStart w:name="z315" w:id="270"/>
    <w:p>
      <w:pPr>
        <w:spacing w:after="0"/>
        <w:ind w:left="0"/>
        <w:jc w:val="left"/>
      </w:pPr>
      <w:r>
        <w:rPr>
          <w:rFonts w:ascii="Times New Roman"/>
          <w:b/>
          <w:i w:val="false"/>
          <w:color w:val="000000"/>
        </w:rPr>
        <w:t xml:space="preserve"> Арбитражные решения</w:t>
      </w:r>
    </w:p>
    <w:bookmarkEnd w:id="270"/>
    <w:bookmarkStart w:name="z316" w:id="271"/>
    <w:p>
      <w:pPr>
        <w:spacing w:after="0"/>
        <w:ind w:left="0"/>
        <w:jc w:val="both"/>
      </w:pPr>
      <w:r>
        <w:rPr>
          <w:rFonts w:ascii="Times New Roman"/>
          <w:b w:val="false"/>
          <w:i w:val="false"/>
          <w:color w:val="000000"/>
          <w:sz w:val="28"/>
        </w:rPr>
        <w:t>
      1. В тех случаях, когда трибунал выносит арбитражное решение в отношении ответчика, он может присудить отдельно или в совокупности только:</w:t>
      </w:r>
    </w:p>
    <w:bookmarkEnd w:id="271"/>
    <w:bookmarkStart w:name="z317" w:id="272"/>
    <w:p>
      <w:pPr>
        <w:spacing w:after="0"/>
        <w:ind w:left="0"/>
        <w:jc w:val="both"/>
      </w:pPr>
      <w:r>
        <w:rPr>
          <w:rFonts w:ascii="Times New Roman"/>
          <w:b w:val="false"/>
          <w:i w:val="false"/>
          <w:color w:val="000000"/>
          <w:sz w:val="28"/>
        </w:rPr>
        <w:t>
      a) денежный ущерб и любые применимые проценты; и</w:t>
      </w:r>
    </w:p>
    <w:bookmarkEnd w:id="272"/>
    <w:bookmarkStart w:name="z318" w:id="273"/>
    <w:p>
      <w:pPr>
        <w:spacing w:after="0"/>
        <w:ind w:left="0"/>
        <w:jc w:val="both"/>
      </w:pPr>
      <w:r>
        <w:rPr>
          <w:rFonts w:ascii="Times New Roman"/>
          <w:b w:val="false"/>
          <w:i w:val="false"/>
          <w:color w:val="000000"/>
          <w:sz w:val="28"/>
        </w:rPr>
        <w:t>
      b) реституцию имущества, и в этом случае решение должно предусматривать, что ответчик может выплатить денежную компенсацию ущерба и любые применимые проценты вместо реституции.</w:t>
      </w:r>
    </w:p>
    <w:bookmarkEnd w:id="273"/>
    <w:bookmarkStart w:name="z319" w:id="274"/>
    <w:p>
      <w:pPr>
        <w:spacing w:after="0"/>
        <w:ind w:left="0"/>
        <w:jc w:val="both"/>
      </w:pPr>
      <w:r>
        <w:rPr>
          <w:rFonts w:ascii="Times New Roman"/>
          <w:b w:val="false"/>
          <w:i w:val="false"/>
          <w:color w:val="000000"/>
          <w:sz w:val="28"/>
        </w:rPr>
        <w:t>
      Трибунал может также присуждать расходы и гонорары адвокатам в соответствии с настоящим разделом и применимыми арбитражными правилами.</w:t>
      </w:r>
    </w:p>
    <w:bookmarkEnd w:id="274"/>
    <w:bookmarkStart w:name="z320" w:id="275"/>
    <w:p>
      <w:pPr>
        <w:spacing w:after="0"/>
        <w:ind w:left="0"/>
        <w:jc w:val="both"/>
      </w:pPr>
      <w:r>
        <w:rPr>
          <w:rFonts w:ascii="Times New Roman"/>
          <w:b w:val="false"/>
          <w:i w:val="false"/>
          <w:color w:val="000000"/>
          <w:sz w:val="28"/>
        </w:rPr>
        <w:t>
      2. Трибунал не может назначать штрафные санкции.</w:t>
      </w:r>
    </w:p>
    <w:bookmarkEnd w:id="275"/>
    <w:bookmarkStart w:name="z321" w:id="276"/>
    <w:p>
      <w:pPr>
        <w:spacing w:after="0"/>
        <w:ind w:left="0"/>
        <w:jc w:val="both"/>
      </w:pPr>
      <w:r>
        <w:rPr>
          <w:rFonts w:ascii="Times New Roman"/>
          <w:b w:val="false"/>
          <w:i w:val="false"/>
          <w:color w:val="000000"/>
          <w:sz w:val="28"/>
        </w:rPr>
        <w:t>
      3. Арбитражное решение должно быть незамедлительно доведено до сведения общественности</w:t>
      </w:r>
      <w:r>
        <w:rPr>
          <w:rFonts w:ascii="Times New Roman"/>
          <w:b w:val="false"/>
          <w:i w:val="false"/>
          <w:color w:val="000000"/>
          <w:vertAlign w:val="superscript"/>
        </w:rPr>
        <w:t>5</w:t>
      </w:r>
      <w:r>
        <w:rPr>
          <w:rFonts w:ascii="Times New Roman"/>
          <w:b w:val="false"/>
          <w:i w:val="false"/>
          <w:color w:val="000000"/>
          <w:sz w:val="28"/>
        </w:rPr>
        <w:t>.</w:t>
      </w:r>
    </w:p>
    <w:bookmarkEnd w:id="276"/>
    <w:bookmarkStart w:name="z322" w:id="277"/>
    <w:p>
      <w:pPr>
        <w:spacing w:after="0"/>
        <w:ind w:left="0"/>
        <w:jc w:val="both"/>
      </w:pPr>
      <w:r>
        <w:rPr>
          <w:rFonts w:ascii="Times New Roman"/>
          <w:b w:val="false"/>
          <w:i w:val="false"/>
          <w:color w:val="000000"/>
          <w:sz w:val="28"/>
        </w:rPr>
        <w:t>
      4. Сторона спора не будет добиваться приведения в исполнение окончательного арбитражного решения до тех пор, пока:</w:t>
      </w:r>
    </w:p>
    <w:bookmarkEnd w:id="277"/>
    <w:bookmarkStart w:name="z323" w:id="278"/>
    <w:p>
      <w:pPr>
        <w:spacing w:after="0"/>
        <w:ind w:left="0"/>
        <w:jc w:val="both"/>
      </w:pPr>
      <w:r>
        <w:rPr>
          <w:rFonts w:ascii="Times New Roman"/>
          <w:b w:val="false"/>
          <w:i w:val="false"/>
          <w:color w:val="000000"/>
          <w:sz w:val="28"/>
        </w:rPr>
        <w:t>
      a) в случае окончательного арбитражного решения, вынесенного в соответствии с Конвенцией МЦУИС:</w:t>
      </w:r>
    </w:p>
    <w:bookmarkEnd w:id="278"/>
    <w:bookmarkStart w:name="z324" w:id="279"/>
    <w:p>
      <w:pPr>
        <w:spacing w:after="0"/>
        <w:ind w:left="0"/>
        <w:jc w:val="both"/>
      </w:pPr>
      <w:r>
        <w:rPr>
          <w:rFonts w:ascii="Times New Roman"/>
          <w:b w:val="false"/>
          <w:i w:val="false"/>
          <w:color w:val="000000"/>
          <w:sz w:val="28"/>
        </w:rPr>
        <w:t>
      (i) с даты вынесения арбитражного решения прошло 120 дней, и ни одна из сторон спора не потребовала пересмотра или отмены арбитражного решения; или</w:t>
      </w:r>
    </w:p>
    <w:bookmarkEnd w:id="279"/>
    <w:bookmarkStart w:name="z325" w:id="280"/>
    <w:p>
      <w:pPr>
        <w:spacing w:after="0"/>
        <w:ind w:left="0"/>
        <w:jc w:val="both"/>
      </w:pPr>
      <w:r>
        <w:rPr>
          <w:rFonts w:ascii="Times New Roman"/>
          <w:b w:val="false"/>
          <w:i w:val="false"/>
          <w:color w:val="000000"/>
          <w:sz w:val="28"/>
        </w:rPr>
        <w:t>
      (ii) процедура пересмотра или аннулирования завершена; и</w:t>
      </w:r>
    </w:p>
    <w:bookmarkEnd w:id="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b) в случае окончательного арбитражного решения в соответствии с Дополнительными правилами МЦУИС, Арбитражным регламентом ЮНСИТРАЛ или правилами, выбранными в соответствии с </w:t>
      </w:r>
      <w:r>
        <w:rPr>
          <w:rFonts w:ascii="Times New Roman"/>
          <w:b w:val="false"/>
          <w:i w:val="false"/>
          <w:color w:val="000000"/>
          <w:sz w:val="28"/>
        </w:rPr>
        <w:t>подпунктом (d)</w:t>
      </w:r>
      <w:r>
        <w:rPr>
          <w:rFonts w:ascii="Times New Roman"/>
          <w:b w:val="false"/>
          <w:i w:val="false"/>
          <w:color w:val="000000"/>
          <w:sz w:val="28"/>
        </w:rPr>
        <w:t xml:space="preserve"> пункта 3 статьи 24 настоящего Соглашения:</w:t>
      </w:r>
    </w:p>
    <w:bookmarkStart w:name="z327" w:id="281"/>
    <w:p>
      <w:pPr>
        <w:spacing w:after="0"/>
        <w:ind w:left="0"/>
        <w:jc w:val="both"/>
      </w:pPr>
      <w:r>
        <w:rPr>
          <w:rFonts w:ascii="Times New Roman"/>
          <w:b w:val="false"/>
          <w:i w:val="false"/>
          <w:color w:val="000000"/>
          <w:sz w:val="28"/>
        </w:rPr>
        <w:t>
      (i) с даты вынесения арбитражного решения прошло 90 дней, и ни одна из сторон спора не начала разбирательство по пересмотру, отмене или аннулированию арбитражного решения; или</w:t>
      </w:r>
    </w:p>
    <w:bookmarkEnd w:id="281"/>
    <w:bookmarkStart w:name="z328" w:id="282"/>
    <w:p>
      <w:pPr>
        <w:spacing w:after="0"/>
        <w:ind w:left="0"/>
        <w:jc w:val="both"/>
      </w:pPr>
      <w:r>
        <w:rPr>
          <w:rFonts w:ascii="Times New Roman"/>
          <w:b w:val="false"/>
          <w:i w:val="false"/>
          <w:color w:val="000000"/>
          <w:sz w:val="28"/>
        </w:rPr>
        <w:t>
      (ii) суд отклонил или удовлетворил заявление о пересмотре, отмене или аннулировании решения, и дальнейшая апелляция не подается.</w:t>
      </w:r>
    </w:p>
    <w:bookmarkEnd w:id="282"/>
    <w:bookmarkStart w:name="z329" w:id="283"/>
    <w:p>
      <w:pPr>
        <w:spacing w:after="0"/>
        <w:ind w:left="0"/>
        <w:jc w:val="both"/>
      </w:pPr>
      <w:r>
        <w:rPr>
          <w:rFonts w:ascii="Times New Roman"/>
          <w:b w:val="false"/>
          <w:i w:val="false"/>
          <w:color w:val="000000"/>
          <w:sz w:val="28"/>
        </w:rPr>
        <w:t>
      5. Арбитражное решение, вынесенное трибуналом, не имеет обязательной силы, за исключением отношений между сторонами спора и в отношении конкретного дела.</w:t>
      </w:r>
    </w:p>
    <w:bookmarkEnd w:id="283"/>
    <w:bookmarkStart w:name="z330" w:id="284"/>
    <w:p>
      <w:pPr>
        <w:spacing w:after="0"/>
        <w:ind w:left="0"/>
        <w:jc w:val="both"/>
      </w:pPr>
      <w:r>
        <w:rPr>
          <w:rFonts w:ascii="Times New Roman"/>
          <w:b w:val="false"/>
          <w:i w:val="false"/>
          <w:color w:val="000000"/>
          <w:sz w:val="28"/>
        </w:rPr>
        <w:t>
      6. Ничто в настоящем разделе не должно толковаться как затрагивающее позицию любой из Сторон в отношении иммунитета ее государственной собственности, включая имущество Центрального банка.</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Для большей определенности, ничто в этом разделе не требует от респондента раскрывать защищенную информацию или предоставлять, или разрешать доступ к информации, в которой он может отказать в соответствии </w:t>
      </w:r>
      <w:r>
        <w:rPr>
          <w:rFonts w:ascii="Times New Roman"/>
          <w:b w:val="false"/>
          <w:i w:val="false"/>
          <w:color w:val="000000"/>
          <w:sz w:val="28"/>
        </w:rPr>
        <w:t>статьей 18</w:t>
      </w:r>
      <w:r>
        <w:rPr>
          <w:rFonts w:ascii="Times New Roman"/>
          <w:b w:val="false"/>
          <w:i w:val="false"/>
          <w:color w:val="000000"/>
          <w:sz w:val="28"/>
        </w:rPr>
        <w:t xml:space="preserve"> или </w:t>
      </w:r>
      <w:r>
        <w:rPr>
          <w:rFonts w:ascii="Times New Roman"/>
          <w:b w:val="false"/>
          <w:i w:val="false"/>
          <w:color w:val="000000"/>
          <w:sz w:val="28"/>
        </w:rPr>
        <w:t>статьей 20</w:t>
      </w:r>
      <w:r>
        <w:rPr>
          <w:rFonts w:ascii="Times New Roman"/>
          <w:b w:val="false"/>
          <w:i w:val="false"/>
          <w:color w:val="000000"/>
          <w:sz w:val="28"/>
        </w:rPr>
        <w:t>.</w:t>
      </w:r>
    </w:p>
    <w:bookmarkStart w:name="z332" w:id="285"/>
    <w:p>
      <w:pPr>
        <w:spacing w:after="0"/>
        <w:ind w:left="0"/>
        <w:jc w:val="left"/>
      </w:pPr>
      <w:r>
        <w:rPr>
          <w:rFonts w:ascii="Times New Roman"/>
          <w:b/>
          <w:i w:val="false"/>
          <w:color w:val="000000"/>
        </w:rPr>
        <w:t xml:space="preserve"> Статья 33</w:t>
      </w:r>
    </w:p>
    <w:bookmarkEnd w:id="285"/>
    <w:bookmarkStart w:name="z333" w:id="286"/>
    <w:p>
      <w:pPr>
        <w:spacing w:after="0"/>
        <w:ind w:left="0"/>
        <w:jc w:val="left"/>
      </w:pPr>
      <w:r>
        <w:rPr>
          <w:rFonts w:ascii="Times New Roman"/>
          <w:b/>
          <w:i w:val="false"/>
          <w:color w:val="000000"/>
        </w:rPr>
        <w:t xml:space="preserve"> Экспертные заключения</w:t>
      </w:r>
    </w:p>
    <w:bookmarkEnd w:id="286"/>
    <w:bookmarkStart w:name="z334" w:id="287"/>
    <w:p>
      <w:pPr>
        <w:spacing w:after="0"/>
        <w:ind w:left="0"/>
        <w:jc w:val="both"/>
      </w:pPr>
      <w:r>
        <w:rPr>
          <w:rFonts w:ascii="Times New Roman"/>
          <w:b w:val="false"/>
          <w:i w:val="false"/>
          <w:color w:val="000000"/>
          <w:sz w:val="28"/>
        </w:rPr>
        <w:t>
      Без ущерба для назначения других видов экспертов, если это разрешено применимыми арбитражными правилами, трибунал по просьбе стороны в споре или, если стороны в споре не одобрят это, по своей собственной инициативе, может назначить одного или нескольких экспертов сообщать ему в письменном виде по любому фактическому вопросу, касающемуся окружающей среды, здоровья, безопасности, или другим научным вопросам, поднятым стороной спора в ходе разбирательства, с учетом таких условий, которые стороны спора могут согласовать.</w:t>
      </w:r>
    </w:p>
    <w:bookmarkEnd w:id="287"/>
    <w:bookmarkStart w:name="z335" w:id="288"/>
    <w:p>
      <w:pPr>
        <w:spacing w:after="0"/>
        <w:ind w:left="0"/>
        <w:jc w:val="left"/>
      </w:pPr>
      <w:r>
        <w:rPr>
          <w:rFonts w:ascii="Times New Roman"/>
          <w:b/>
          <w:i w:val="false"/>
          <w:color w:val="000000"/>
        </w:rPr>
        <w:t xml:space="preserve"> Раздел C</w:t>
      </w:r>
    </w:p>
    <w:bookmarkEnd w:id="288"/>
    <w:bookmarkStart w:name="z336" w:id="289"/>
    <w:p>
      <w:pPr>
        <w:spacing w:after="0"/>
        <w:ind w:left="0"/>
        <w:jc w:val="left"/>
      </w:pPr>
      <w:r>
        <w:rPr>
          <w:rFonts w:ascii="Times New Roman"/>
          <w:b/>
          <w:i w:val="false"/>
          <w:color w:val="000000"/>
        </w:rPr>
        <w:t xml:space="preserve"> Урегулирование межгосударственных споров</w:t>
      </w:r>
    </w:p>
    <w:bookmarkEnd w:id="289"/>
    <w:bookmarkStart w:name="z337" w:id="290"/>
    <w:p>
      <w:pPr>
        <w:spacing w:after="0"/>
        <w:ind w:left="0"/>
        <w:jc w:val="left"/>
      </w:pPr>
      <w:r>
        <w:rPr>
          <w:rFonts w:ascii="Times New Roman"/>
          <w:b/>
          <w:i w:val="false"/>
          <w:color w:val="000000"/>
        </w:rPr>
        <w:t xml:space="preserve"> Статья 34</w:t>
      </w:r>
    </w:p>
    <w:bookmarkEnd w:id="290"/>
    <w:bookmarkStart w:name="z338" w:id="291"/>
    <w:p>
      <w:pPr>
        <w:spacing w:after="0"/>
        <w:ind w:left="0"/>
        <w:jc w:val="left"/>
      </w:pPr>
      <w:r>
        <w:rPr>
          <w:rFonts w:ascii="Times New Roman"/>
          <w:b/>
          <w:i w:val="false"/>
          <w:color w:val="000000"/>
        </w:rPr>
        <w:t xml:space="preserve"> Консультации</w:t>
      </w:r>
    </w:p>
    <w:bookmarkEnd w:id="291"/>
    <w:bookmarkStart w:name="z339" w:id="292"/>
    <w:p>
      <w:pPr>
        <w:spacing w:after="0"/>
        <w:ind w:left="0"/>
        <w:jc w:val="both"/>
      </w:pPr>
      <w:r>
        <w:rPr>
          <w:rFonts w:ascii="Times New Roman"/>
          <w:b w:val="false"/>
          <w:i w:val="false"/>
          <w:color w:val="000000"/>
          <w:sz w:val="28"/>
        </w:rPr>
        <w:t>
      1. В том случае, когда Сторона (Сторона-истец) считает, что с другой Стороной (Сторона-ответчик) возник спор, она может направить Стороне-ответчику письменную просьбу о проведении консультаций в отношении любого действия или бездействия, которые могут быть вменены в вину этой Стороне и которые приводят к нарушению положений настоящего Соглашения.</w:t>
      </w:r>
    </w:p>
    <w:bookmarkEnd w:id="292"/>
    <w:bookmarkStart w:name="z340" w:id="293"/>
    <w:p>
      <w:pPr>
        <w:spacing w:after="0"/>
        <w:ind w:left="0"/>
        <w:jc w:val="both"/>
      </w:pPr>
      <w:r>
        <w:rPr>
          <w:rFonts w:ascii="Times New Roman"/>
          <w:b w:val="false"/>
          <w:i w:val="false"/>
          <w:color w:val="000000"/>
          <w:sz w:val="28"/>
        </w:rPr>
        <w:t>
      2. В запросе на консультации должны быть указаны причины запроса, включая указание рассматриваемого действия или бездействия и указание правового основания для жалобы.</w:t>
      </w:r>
    </w:p>
    <w:bookmarkEnd w:id="293"/>
    <w:bookmarkStart w:name="z341" w:id="294"/>
    <w:p>
      <w:pPr>
        <w:spacing w:after="0"/>
        <w:ind w:left="0"/>
        <w:jc w:val="both"/>
      </w:pPr>
      <w:r>
        <w:rPr>
          <w:rFonts w:ascii="Times New Roman"/>
          <w:b w:val="false"/>
          <w:i w:val="false"/>
          <w:color w:val="000000"/>
          <w:sz w:val="28"/>
        </w:rPr>
        <w:t>
      3. Если запрос на консультации сделан в соответствии с настоящим разделом, Сторона-ответчик, если иное не согласовано взаимно, добросовестно вступит в консультации в течение периода не позднее 30 дней после даты получения запроса с целью достижения взаимоприемлемого решения. Если Сторона-ответчик не вступает в консультации в течение периода, не превышающего 30 дней или иного взаимно согласованного периода после даты получения запроса, то Сторона-истец, запросившая проведение консультаций, может приступить непосредственно к представлению спора в арбитраж в соответствии с настоящим разделом.</w:t>
      </w:r>
    </w:p>
    <w:bookmarkEnd w:id="294"/>
    <w:bookmarkStart w:name="z342" w:id="295"/>
    <w:p>
      <w:pPr>
        <w:spacing w:after="0"/>
        <w:ind w:left="0"/>
        <w:jc w:val="left"/>
      </w:pPr>
      <w:r>
        <w:rPr>
          <w:rFonts w:ascii="Times New Roman"/>
          <w:b/>
          <w:i w:val="false"/>
          <w:color w:val="000000"/>
        </w:rPr>
        <w:t xml:space="preserve"> Статья 35</w:t>
      </w:r>
    </w:p>
    <w:bookmarkEnd w:id="295"/>
    <w:bookmarkStart w:name="z343" w:id="296"/>
    <w:p>
      <w:pPr>
        <w:spacing w:after="0"/>
        <w:ind w:left="0"/>
        <w:jc w:val="left"/>
      </w:pPr>
      <w:r>
        <w:rPr>
          <w:rFonts w:ascii="Times New Roman"/>
          <w:b/>
          <w:i w:val="false"/>
          <w:color w:val="000000"/>
        </w:rPr>
        <w:t xml:space="preserve"> Передача спора в арбитраж</w:t>
      </w:r>
    </w:p>
    <w:bookmarkEnd w:id="296"/>
    <w:p>
      <w:pPr>
        <w:spacing w:after="0"/>
        <w:ind w:left="0"/>
        <w:jc w:val="left"/>
      </w:pPr>
    </w:p>
    <w:p>
      <w:pPr>
        <w:spacing w:after="0"/>
        <w:ind w:left="0"/>
        <w:jc w:val="both"/>
      </w:pPr>
      <w:r>
        <w:rPr>
          <w:rFonts w:ascii="Times New Roman"/>
          <w:b w:val="false"/>
          <w:i w:val="false"/>
          <w:color w:val="000000"/>
          <w:sz w:val="28"/>
        </w:rPr>
        <w:t xml:space="preserve">
      1.  В случае, если спор не может быть урегулирован путем консультаций в соответствии со статьей 34 настоящего Соглашения в течение 180 дней после даты получения запроса на консультации, Сторона-истец может представить запрос, упомянутый в </w:t>
      </w:r>
      <w:r>
        <w:rPr>
          <w:rFonts w:ascii="Times New Roman"/>
          <w:b w:val="false"/>
          <w:i w:val="false"/>
          <w:color w:val="000000"/>
          <w:sz w:val="28"/>
        </w:rPr>
        <w:t>пункте 2</w:t>
      </w:r>
      <w:r>
        <w:rPr>
          <w:rFonts w:ascii="Times New Roman"/>
          <w:b w:val="false"/>
          <w:i w:val="false"/>
          <w:color w:val="000000"/>
          <w:sz w:val="28"/>
        </w:rPr>
        <w:t xml:space="preserve"> статьи 34 настоящего Соглашения, в арбитраж в соответствии с Арбитражным регламентом ЮНСИТРАЛ.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Арбитражный регламент, применимый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и действующий на дату передачи дела или вопросов в арбитраж в соответствии с настоящим разделом, регулирует арбитражное разбирательство, за исключением случаев, измененных Сторонами или настоящим Соглашением.</w:t>
      </w:r>
    </w:p>
    <w:bookmarkStart w:name="z346" w:id="297"/>
    <w:p>
      <w:pPr>
        <w:spacing w:after="0"/>
        <w:ind w:left="0"/>
        <w:jc w:val="both"/>
      </w:pPr>
      <w:r>
        <w:rPr>
          <w:rFonts w:ascii="Times New Roman"/>
          <w:b w:val="false"/>
          <w:i w:val="false"/>
          <w:color w:val="000000"/>
          <w:sz w:val="28"/>
        </w:rPr>
        <w:t>
      3. Сторона-истец должна предоставить в уведомлении об арбитраже имя арбитра, которого назначает Сторона-истец.</w:t>
      </w:r>
    </w:p>
    <w:bookmarkEnd w:id="297"/>
    <w:bookmarkStart w:name="z347" w:id="298"/>
    <w:p>
      <w:pPr>
        <w:spacing w:after="0"/>
        <w:ind w:left="0"/>
        <w:jc w:val="left"/>
      </w:pPr>
      <w:r>
        <w:rPr>
          <w:rFonts w:ascii="Times New Roman"/>
          <w:b/>
          <w:i w:val="false"/>
          <w:color w:val="000000"/>
        </w:rPr>
        <w:t xml:space="preserve"> Статья 36</w:t>
      </w:r>
    </w:p>
    <w:bookmarkEnd w:id="298"/>
    <w:bookmarkStart w:name="z348" w:id="299"/>
    <w:p>
      <w:pPr>
        <w:spacing w:after="0"/>
        <w:ind w:left="0"/>
        <w:jc w:val="left"/>
      </w:pPr>
      <w:r>
        <w:rPr>
          <w:rFonts w:ascii="Times New Roman"/>
          <w:b/>
          <w:i w:val="false"/>
          <w:color w:val="000000"/>
        </w:rPr>
        <w:t xml:space="preserve"> Состав трибунала</w:t>
      </w:r>
    </w:p>
    <w:bookmarkEnd w:id="299"/>
    <w:bookmarkStart w:name="z349" w:id="300"/>
    <w:p>
      <w:pPr>
        <w:spacing w:after="0"/>
        <w:ind w:left="0"/>
        <w:jc w:val="both"/>
      </w:pPr>
      <w:r>
        <w:rPr>
          <w:rFonts w:ascii="Times New Roman"/>
          <w:b w:val="false"/>
          <w:i w:val="false"/>
          <w:color w:val="000000"/>
          <w:sz w:val="28"/>
        </w:rPr>
        <w:t>
      1. В состав арбитража входят три арбитра: один арбитр, назначаемый каждой из Сторон спора, который не должен быть гражданином государства этой Стороны, и третий арбитр, который является председателем, назначаемый по соглашению Сторон спора.</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Если отвечающая Сторона не назначает арбитра или Стороны спора не назначают совместно председателя трибунала в течение 30 дней с даты передачи дела в арбитраж в соответствии с настоящим разделом, такой арбитр или председатель назначаются Председателем международного суда по его или ее усмотрению.</w:t>
      </w:r>
    </w:p>
    <w:bookmarkStart w:name="z351" w:id="301"/>
    <w:p>
      <w:pPr>
        <w:spacing w:after="0"/>
        <w:ind w:left="0"/>
        <w:jc w:val="both"/>
      </w:pPr>
      <w:r>
        <w:rPr>
          <w:rFonts w:ascii="Times New Roman"/>
          <w:b w:val="false"/>
          <w:i w:val="false"/>
          <w:color w:val="000000"/>
          <w:sz w:val="28"/>
        </w:rPr>
        <w:t>
      3. Если Председатель международного суда является гражданином государства или постоянным жителем любой из Сторон, или он или она не могут действовать по иным причинам, Вице-Председателю Международного Суда предлагается произвести указанные назначения. Если Вице-Председатель Международного Суда является гражданином государства или постоянным жителем любой из Сторон, или он или она не могут действовать по иным причинам, следующему по старшинству члену Международного Суда, который не является ни гражданином, ни постоянным жителем государства любой из Сторон, предлагается сделать необходимые назначения.</w:t>
      </w:r>
    </w:p>
    <w:bookmarkEnd w:id="301"/>
    <w:bookmarkStart w:name="z352" w:id="302"/>
    <w:p>
      <w:pPr>
        <w:spacing w:after="0"/>
        <w:ind w:left="0"/>
        <w:jc w:val="left"/>
      </w:pPr>
      <w:r>
        <w:rPr>
          <w:rFonts w:ascii="Times New Roman"/>
          <w:b/>
          <w:i w:val="false"/>
          <w:color w:val="000000"/>
        </w:rPr>
        <w:t xml:space="preserve"> Статья 37</w:t>
      </w:r>
    </w:p>
    <w:bookmarkEnd w:id="302"/>
    <w:bookmarkStart w:name="z353" w:id="303"/>
    <w:p>
      <w:pPr>
        <w:spacing w:after="0"/>
        <w:ind w:left="0"/>
        <w:jc w:val="left"/>
      </w:pPr>
      <w:r>
        <w:rPr>
          <w:rFonts w:ascii="Times New Roman"/>
          <w:b/>
          <w:i w:val="false"/>
          <w:color w:val="000000"/>
        </w:rPr>
        <w:t xml:space="preserve"> Проведение арбитража</w:t>
      </w:r>
    </w:p>
    <w:bookmarkEnd w:id="303"/>
    <w:bookmarkStart w:name="z354" w:id="304"/>
    <w:p>
      <w:pPr>
        <w:spacing w:after="0"/>
        <w:ind w:left="0"/>
        <w:jc w:val="both"/>
      </w:pPr>
      <w:r>
        <w:rPr>
          <w:rFonts w:ascii="Times New Roman"/>
          <w:b w:val="false"/>
          <w:i w:val="false"/>
          <w:color w:val="000000"/>
          <w:sz w:val="28"/>
        </w:rPr>
        <w:t>
      Без письменного согласия Сторон спора трибунал не имеет полномочий принимать и рассматривать заявления amicus curiae от физического или юридического лица, не являющегося Стороной спора.</w:t>
      </w:r>
    </w:p>
    <w:bookmarkEnd w:id="304"/>
    <w:bookmarkStart w:name="z355" w:id="305"/>
    <w:p>
      <w:pPr>
        <w:spacing w:after="0"/>
        <w:ind w:left="0"/>
        <w:jc w:val="both"/>
      </w:pPr>
      <w:r>
        <w:rPr>
          <w:rFonts w:ascii="Times New Roman"/>
          <w:b w:val="false"/>
          <w:i w:val="false"/>
          <w:color w:val="000000"/>
          <w:sz w:val="28"/>
        </w:rPr>
        <w:t>
      Если Стороны не договорились об ином, место арбитража определяется арбитражем.</w:t>
      </w:r>
    </w:p>
    <w:bookmarkEnd w:id="305"/>
    <w:bookmarkStart w:name="z356" w:id="306"/>
    <w:p>
      <w:pPr>
        <w:spacing w:after="0"/>
        <w:ind w:left="0"/>
        <w:jc w:val="left"/>
      </w:pPr>
      <w:r>
        <w:rPr>
          <w:rFonts w:ascii="Times New Roman"/>
          <w:b/>
          <w:i w:val="false"/>
          <w:color w:val="000000"/>
        </w:rPr>
        <w:t xml:space="preserve"> Статья 38</w:t>
      </w:r>
    </w:p>
    <w:bookmarkEnd w:id="306"/>
    <w:bookmarkStart w:name="z357" w:id="307"/>
    <w:p>
      <w:pPr>
        <w:spacing w:after="0"/>
        <w:ind w:left="0"/>
        <w:jc w:val="left"/>
      </w:pPr>
      <w:r>
        <w:rPr>
          <w:rFonts w:ascii="Times New Roman"/>
          <w:b/>
          <w:i w:val="false"/>
          <w:color w:val="000000"/>
        </w:rPr>
        <w:t xml:space="preserve"> Решения</w:t>
      </w:r>
    </w:p>
    <w:bookmarkEnd w:id="307"/>
    <w:bookmarkStart w:name="z358" w:id="308"/>
    <w:p>
      <w:pPr>
        <w:spacing w:after="0"/>
        <w:ind w:left="0"/>
        <w:jc w:val="both"/>
      </w:pPr>
      <w:r>
        <w:rPr>
          <w:rFonts w:ascii="Times New Roman"/>
          <w:b w:val="false"/>
          <w:i w:val="false"/>
          <w:color w:val="000000"/>
          <w:sz w:val="28"/>
        </w:rPr>
        <w:t>
      1. Трибунал может вынести решение, состоящее из следующего:</w:t>
      </w:r>
    </w:p>
    <w:bookmarkEnd w:id="308"/>
    <w:bookmarkStart w:name="z359" w:id="309"/>
    <w:p>
      <w:pPr>
        <w:spacing w:after="0"/>
        <w:ind w:left="0"/>
        <w:jc w:val="both"/>
      </w:pPr>
      <w:r>
        <w:rPr>
          <w:rFonts w:ascii="Times New Roman"/>
          <w:b w:val="false"/>
          <w:i w:val="false"/>
          <w:color w:val="000000"/>
          <w:sz w:val="28"/>
        </w:rPr>
        <w:t>
      a) установление того, что Сторона-ответчик действовала не в соответствии с обязательствами по настоящему Соглашению и рекомендациями, если Стороны совместно запросили их, для разрешения спора; или</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b) в случае вопроса, переданного на арбитраж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21 настоящего Соглашения, решение о том, являются ли пункты 1 или 2 статьи 21 настоящего Соглашения действительной защитой, и если да, то в какой степени.</w:t>
      </w:r>
    </w:p>
    <w:bookmarkStart w:name="z361" w:id="310"/>
    <w:p>
      <w:pPr>
        <w:spacing w:after="0"/>
        <w:ind w:left="0"/>
        <w:jc w:val="both"/>
      </w:pPr>
      <w:r>
        <w:rPr>
          <w:rFonts w:ascii="Times New Roman"/>
          <w:b w:val="false"/>
          <w:i w:val="false"/>
          <w:color w:val="000000"/>
          <w:sz w:val="28"/>
        </w:rPr>
        <w:t>
      2. Решение, вынесенное трибуналом, учрежденным в соответствии с настоящим разделом, имеет обязательную силу только для Сторон спора и в отношении конкретного случая.</w:t>
      </w:r>
    </w:p>
    <w:bookmarkEnd w:id="310"/>
    <w:bookmarkStart w:name="z362" w:id="311"/>
    <w:p>
      <w:pPr>
        <w:spacing w:after="0"/>
        <w:ind w:left="0"/>
        <w:jc w:val="both"/>
      </w:pPr>
      <w:r>
        <w:rPr>
          <w:rFonts w:ascii="Times New Roman"/>
          <w:b w:val="false"/>
          <w:i w:val="false"/>
          <w:color w:val="000000"/>
          <w:sz w:val="28"/>
        </w:rPr>
        <w:t>
      3. Стороны спора должны без промедления и добросовестно соблюдать и выполнять решение трибунала, созданного в соответствии с настоящим разделом, за исключением случаев, когда решение выносится в соответствии с подпунктом (b) пункта 1 настоящей статьи.</w:t>
      </w:r>
    </w:p>
    <w:bookmarkEnd w:id="311"/>
    <w:bookmarkStart w:name="z363" w:id="312"/>
    <w:p>
      <w:pPr>
        <w:spacing w:after="0"/>
        <w:ind w:left="0"/>
        <w:jc w:val="both"/>
      </w:pPr>
      <w:r>
        <w:rPr>
          <w:rFonts w:ascii="Times New Roman"/>
          <w:b w:val="false"/>
          <w:i w:val="false"/>
          <w:color w:val="000000"/>
          <w:sz w:val="28"/>
        </w:rPr>
        <w:t>
      4. Расходы, понесенные арбитрами, и другие расходы, связанные с разбирательством, оплачиваются Сторонами поровну. Однако арбитражный суд может по своему усмотрению распорядиться, чтобы более высокая доля расходов была оплачена одной из Сторон в соответствии с настоящим Соглашением и применимым арбитражным регламентом.</w:t>
      </w:r>
    </w:p>
    <w:bookmarkEnd w:id="312"/>
    <w:bookmarkStart w:name="z364" w:id="313"/>
    <w:p>
      <w:pPr>
        <w:spacing w:after="0"/>
        <w:ind w:left="0"/>
        <w:jc w:val="left"/>
      </w:pPr>
      <w:r>
        <w:rPr>
          <w:rFonts w:ascii="Times New Roman"/>
          <w:b/>
          <w:i w:val="false"/>
          <w:color w:val="000000"/>
        </w:rPr>
        <w:t xml:space="preserve"> Статья 39</w:t>
      </w:r>
    </w:p>
    <w:bookmarkEnd w:id="313"/>
    <w:bookmarkStart w:name="z365" w:id="314"/>
    <w:p>
      <w:pPr>
        <w:spacing w:after="0"/>
        <w:ind w:left="0"/>
        <w:jc w:val="left"/>
      </w:pPr>
      <w:r>
        <w:rPr>
          <w:rFonts w:ascii="Times New Roman"/>
          <w:b/>
          <w:i w:val="false"/>
          <w:color w:val="000000"/>
        </w:rPr>
        <w:t xml:space="preserve"> Вступление в силу, внесение изменений и дополнений, срок действия и прекращение действия</w:t>
      </w:r>
    </w:p>
    <w:bookmarkEnd w:id="314"/>
    <w:bookmarkStart w:name="z366" w:id="315"/>
    <w:p>
      <w:pPr>
        <w:spacing w:after="0"/>
        <w:ind w:left="0"/>
        <w:jc w:val="both"/>
      </w:pPr>
      <w:r>
        <w:rPr>
          <w:rFonts w:ascii="Times New Roman"/>
          <w:b w:val="false"/>
          <w:i w:val="false"/>
          <w:color w:val="000000"/>
          <w:sz w:val="28"/>
        </w:rPr>
        <w:t xml:space="preserve">
      1. Настоящее Соглашение вступает в силу по истечении тридцати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вступления в силу настоящего Соглашения. </w:t>
      </w:r>
    </w:p>
    <w:bookmarkEnd w:id="315"/>
    <w:bookmarkStart w:name="z367" w:id="316"/>
    <w:p>
      <w:pPr>
        <w:spacing w:after="0"/>
        <w:ind w:left="0"/>
        <w:jc w:val="both"/>
      </w:pPr>
      <w:r>
        <w:rPr>
          <w:rFonts w:ascii="Times New Roman"/>
          <w:b w:val="false"/>
          <w:i w:val="false"/>
          <w:color w:val="000000"/>
          <w:sz w:val="28"/>
        </w:rPr>
        <w:t>
      2. Настоящее Соглашение заключается сроком на 10 (десять) лет и будет автоматически продлеваться на последующие десятилетние периоды, пока одна из Сторон не направит другой Стороне письменное уведомление о своем намерении прекратить действие настоящего Соглашения. Настоящее Соглашение прекращает свое действие по истечении 180 (сто восемьдесят) дней с даты получения по дипломатическим каналам одной Стороной письменного уведомления другой Стороны о своем намерении прекратить действие настоящего Соглашения.</w:t>
      </w:r>
    </w:p>
    <w:bookmarkEnd w:id="316"/>
    <w:bookmarkStart w:name="z368" w:id="317"/>
    <w:p>
      <w:pPr>
        <w:spacing w:after="0"/>
        <w:ind w:left="0"/>
        <w:jc w:val="both"/>
      </w:pPr>
      <w:r>
        <w:rPr>
          <w:rFonts w:ascii="Times New Roman"/>
          <w:b w:val="false"/>
          <w:i w:val="false"/>
          <w:color w:val="000000"/>
          <w:sz w:val="28"/>
        </w:rPr>
        <w:t>
      3. С даты вступления в силу настоящего Соглашения прекращает свое действие Соглашение между Правительством Республики Казахстан и Правительством Китайской Народной Республики о поощрении и взаимной защите инвестиций от 10 августа 1992 года (далее – Соглашение 1992 года). Для большей определенности действие пункта 4 статьи 12 Соглашения 1992 года также прекращается.</w:t>
      </w:r>
    </w:p>
    <w:bookmarkEnd w:id="317"/>
    <w:bookmarkStart w:name="z369" w:id="318"/>
    <w:p>
      <w:pPr>
        <w:spacing w:after="0"/>
        <w:ind w:left="0"/>
        <w:jc w:val="both"/>
      </w:pPr>
      <w:r>
        <w:rPr>
          <w:rFonts w:ascii="Times New Roman"/>
          <w:b w:val="false"/>
          <w:i w:val="false"/>
          <w:color w:val="000000"/>
          <w:sz w:val="28"/>
        </w:rPr>
        <w:t>
      4. Несмотря на пункт 3 настоящего Соглашения, претензия может быть подана согласно соответствующим положениям Соглашения 1992 года в отношении любого действия или факта, которые имели место, или любой ситуации, существовавшей в период действия указанного Соглашения, и при условии, что с даты вступления в силу настоящего Соглашения прошло не более 3 (три) лет.</w:t>
      </w:r>
    </w:p>
    <w:bookmarkEnd w:id="318"/>
    <w:bookmarkStart w:name="z370" w:id="319"/>
    <w:p>
      <w:pPr>
        <w:spacing w:after="0"/>
        <w:ind w:left="0"/>
        <w:jc w:val="both"/>
      </w:pPr>
      <w:r>
        <w:rPr>
          <w:rFonts w:ascii="Times New Roman"/>
          <w:b w:val="false"/>
          <w:i w:val="false"/>
          <w:color w:val="000000"/>
          <w:sz w:val="28"/>
        </w:rPr>
        <w:t>
      5. Стороны по взаимному согласию могут вносить в настоящее Соглашение изменения и дополнения, которые являются его неотъемлемой частью и оформляются отдельными протоколами, вступающими в силу в порядке, предусмотренном пунктом 1 настоящей статьи.</w:t>
      </w:r>
    </w:p>
    <w:bookmarkEnd w:id="319"/>
    <w:bookmarkStart w:name="z371" w:id="320"/>
    <w:p>
      <w:pPr>
        <w:spacing w:after="0"/>
        <w:ind w:left="0"/>
        <w:jc w:val="both"/>
      </w:pPr>
      <w:r>
        <w:rPr>
          <w:rFonts w:ascii="Times New Roman"/>
          <w:b w:val="false"/>
          <w:i w:val="false"/>
          <w:color w:val="000000"/>
          <w:sz w:val="28"/>
        </w:rPr>
        <w:t>
      6. В отношении покрытых инвестиций, осуществленных до даты прекращения действия настоящего Соглашения, все остальные статьи настоящего Соглашения продолжают действовать в течение дополнительного десятилетнего периода с даты прекращения действия настоящего Соглашения.</w:t>
      </w:r>
    </w:p>
    <w:bookmarkEnd w:id="320"/>
    <w:bookmarkStart w:name="z372" w:id="321"/>
    <w:p>
      <w:pPr>
        <w:spacing w:after="0"/>
        <w:ind w:left="0"/>
        <w:jc w:val="both"/>
      </w:pPr>
      <w:r>
        <w:rPr>
          <w:rFonts w:ascii="Times New Roman"/>
          <w:b w:val="false"/>
          <w:i w:val="false"/>
          <w:color w:val="000000"/>
          <w:sz w:val="28"/>
        </w:rPr>
        <w:t>
      7. Приложение к настоящему Соглашению является неотъемлемой частью настоящего Соглашения.</w:t>
      </w:r>
    </w:p>
    <w:bookmarkEnd w:id="3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3" w:id="322"/>
    <w:p>
      <w:pPr>
        <w:spacing w:after="0"/>
        <w:ind w:left="0"/>
        <w:jc w:val="both"/>
      </w:pPr>
      <w:r>
        <w:rPr>
          <w:rFonts w:ascii="Times New Roman"/>
          <w:b w:val="false"/>
          <w:i w:val="false"/>
          <w:color w:val="000000"/>
          <w:sz w:val="28"/>
        </w:rPr>
        <w:t>
      В удостоверении чего нижеподписавшиеся, должным образом уполномоченные на то соответствующими правительствами, подписали настоящее Соглашение.</w:t>
      </w:r>
    </w:p>
    <w:bookmarkEnd w:id="3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4" w:id="323"/>
    <w:p>
      <w:pPr>
        <w:spacing w:after="0"/>
        <w:ind w:left="0"/>
        <w:jc w:val="both"/>
      </w:pPr>
      <w:r>
        <w:rPr>
          <w:rFonts w:ascii="Times New Roman"/>
          <w:b w:val="false"/>
          <w:i w:val="false"/>
          <w:color w:val="000000"/>
          <w:sz w:val="28"/>
        </w:rPr>
        <w:t>
      Совершено в ___________ "  " __________ 20___ года в двух экземплярах, каждый на казахском, русском, китайском и английском языках, все тексты имеют одинаковую силу. В случае разногласий в толковании положений настоящего Соглашения Стороны обращаются к тексту на английском языке.</w:t>
      </w:r>
    </w:p>
    <w:bookmarkEnd w:id="323"/>
    <w:bookmarkStart w:name="z375" w:id="324"/>
    <w:p>
      <w:pPr>
        <w:spacing w:after="0"/>
        <w:ind w:left="0"/>
        <w:jc w:val="both"/>
      </w:pPr>
      <w:r>
        <w:rPr>
          <w:rFonts w:ascii="Times New Roman"/>
          <w:b w:val="false"/>
          <w:i w:val="false"/>
          <w:color w:val="000000"/>
          <w:sz w:val="28"/>
        </w:rPr>
        <w:t xml:space="preserve">
                   </w:t>
      </w:r>
      <w:r>
        <w:rPr>
          <w:rFonts w:ascii="Times New Roman"/>
          <w:b/>
          <w:i w:val="false"/>
          <w:color w:val="000000"/>
          <w:sz w:val="28"/>
        </w:rPr>
        <w:t>За Правительство</w:t>
      </w:r>
      <w:r>
        <w:rPr>
          <w:rFonts w:ascii="Times New Roman"/>
          <w:b w:val="false"/>
          <w:i w:val="false"/>
          <w:color w:val="000000"/>
          <w:sz w:val="28"/>
        </w:rPr>
        <w:t xml:space="preserve">                        </w:t>
      </w:r>
      <w:r>
        <w:rPr>
          <w:rFonts w:ascii="Times New Roman"/>
          <w:b/>
          <w:i w:val="false"/>
          <w:color w:val="000000"/>
          <w:sz w:val="28"/>
        </w:rPr>
        <w:t>      За Правительство</w:t>
      </w:r>
    </w:p>
    <w:bookmarkEnd w:id="324"/>
    <w:bookmarkStart w:name="z376" w:id="325"/>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Республики Казахстан</w:t>
      </w:r>
      <w:r>
        <w:rPr>
          <w:rFonts w:ascii="Times New Roman"/>
          <w:b w:val="false"/>
          <w:i w:val="false"/>
          <w:color w:val="000000"/>
          <w:sz w:val="28"/>
        </w:rPr>
        <w:t xml:space="preserve">            </w:t>
      </w:r>
      <w:r>
        <w:rPr>
          <w:rFonts w:ascii="Times New Roman"/>
          <w:b/>
          <w:i w:val="false"/>
          <w:color w:val="000000"/>
          <w:sz w:val="28"/>
        </w:rPr>
        <w:t>      Китайской Народной Республики</w:t>
      </w:r>
    </w:p>
    <w:bookmarkEnd w:id="325"/>
    <w:bookmarkStart w:name="z377" w:id="326"/>
    <w:p>
      <w:pPr>
        <w:spacing w:after="0"/>
        <w:ind w:left="0"/>
        <w:jc w:val="left"/>
      </w:pPr>
      <w:r>
        <w:rPr>
          <w:rFonts w:ascii="Times New Roman"/>
          <w:b/>
          <w:i w:val="false"/>
          <w:color w:val="000000"/>
        </w:rPr>
        <w:t xml:space="preserve"> Приложение</w:t>
      </w:r>
    </w:p>
    <w:bookmarkEnd w:id="326"/>
    <w:bookmarkStart w:name="z378" w:id="327"/>
    <w:p>
      <w:pPr>
        <w:spacing w:after="0"/>
        <w:ind w:left="0"/>
        <w:jc w:val="left"/>
      </w:pPr>
      <w:r>
        <w:rPr>
          <w:rFonts w:ascii="Times New Roman"/>
          <w:b/>
          <w:i w:val="false"/>
          <w:color w:val="000000"/>
        </w:rPr>
        <w:t xml:space="preserve"> Экспроприация</w:t>
      </w:r>
    </w:p>
    <w:bookmarkEnd w:id="327"/>
    <w:bookmarkStart w:name="z379" w:id="328"/>
    <w:p>
      <w:pPr>
        <w:spacing w:after="0"/>
        <w:ind w:left="0"/>
        <w:jc w:val="both"/>
      </w:pPr>
      <w:r>
        <w:rPr>
          <w:rFonts w:ascii="Times New Roman"/>
          <w:b w:val="false"/>
          <w:i w:val="false"/>
          <w:color w:val="000000"/>
          <w:sz w:val="28"/>
        </w:rPr>
        <w:t>
      Стороны подтверждают общее понимание того, что:</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7 настоящего Соглашения призван отразить обычное международное право, касающееся обязательств государств в отношении экспроприации.</w:t>
      </w:r>
    </w:p>
    <w:bookmarkStart w:name="z381" w:id="329"/>
    <w:p>
      <w:pPr>
        <w:spacing w:after="0"/>
        <w:ind w:left="0"/>
        <w:jc w:val="both"/>
      </w:pPr>
      <w:r>
        <w:rPr>
          <w:rFonts w:ascii="Times New Roman"/>
          <w:b w:val="false"/>
          <w:i w:val="false"/>
          <w:color w:val="000000"/>
          <w:sz w:val="28"/>
        </w:rPr>
        <w:t>
      2. Действие или серия действий Стороны не могут представлять собой экспроприацию, если они не затрагивают материальное или нематериальное имущественное право или имущественный интерес в инвестициях.</w:t>
      </w:r>
    </w:p>
    <w:bookmarkEnd w:id="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7 настоящего Соглашения рассматривает две ситуации. Первая – это прямая экспроприация, когда инвестиции национализируются или иным образом напрямую экспроприируются путем формальной передачи права собственности или прямого изъятия.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Вторая ситуация, рассматриваемая в </w:t>
      </w:r>
      <w:r>
        <w:rPr>
          <w:rFonts w:ascii="Times New Roman"/>
          <w:b w:val="false"/>
          <w:i w:val="false"/>
          <w:color w:val="000000"/>
          <w:sz w:val="28"/>
        </w:rPr>
        <w:t>пункте 1</w:t>
      </w:r>
      <w:r>
        <w:rPr>
          <w:rFonts w:ascii="Times New Roman"/>
          <w:b w:val="false"/>
          <w:i w:val="false"/>
          <w:color w:val="000000"/>
          <w:sz w:val="28"/>
        </w:rPr>
        <w:t xml:space="preserve"> статьи 7 настоящего Соглашения, – это косвенная экспроприация, когда действие или серия действий Стороны имеют эффект, эквивалентный прямой экспроприации без формальной передачи права собственности или прямого захвата.</w:t>
      </w:r>
    </w:p>
    <w:bookmarkStart w:name="z384" w:id="330"/>
    <w:p>
      <w:pPr>
        <w:spacing w:after="0"/>
        <w:ind w:left="0"/>
        <w:jc w:val="both"/>
      </w:pPr>
      <w:r>
        <w:rPr>
          <w:rFonts w:ascii="Times New Roman"/>
          <w:b w:val="false"/>
          <w:i w:val="false"/>
          <w:color w:val="000000"/>
          <w:sz w:val="28"/>
        </w:rPr>
        <w:t>
      a) Определение того, являются ли действие или серия действий Стороны в конкретной фактической ситуации косвенной экспроприацией, требует проведения в каждом конкретном случае основанного на фактах расследования, которое учитывает, среди прочих факторов:</w:t>
      </w:r>
    </w:p>
    <w:bookmarkEnd w:id="330"/>
    <w:bookmarkStart w:name="z385" w:id="331"/>
    <w:p>
      <w:pPr>
        <w:spacing w:after="0"/>
        <w:ind w:left="0"/>
        <w:jc w:val="both"/>
      </w:pPr>
      <w:r>
        <w:rPr>
          <w:rFonts w:ascii="Times New Roman"/>
          <w:b w:val="false"/>
          <w:i w:val="false"/>
          <w:color w:val="000000"/>
          <w:sz w:val="28"/>
        </w:rPr>
        <w:t>
      (i) экономические последствия действий правительства, хотя тот факт, что действие или серия действий Стороны оказывают неблагоприятное воздействие на экономическую ценность инвестиций, сам по себе не доказывает, что произошла косвенная экспроприация;</w:t>
      </w:r>
    </w:p>
    <w:bookmarkEnd w:id="331"/>
    <w:bookmarkStart w:name="z386" w:id="332"/>
    <w:p>
      <w:pPr>
        <w:spacing w:after="0"/>
        <w:ind w:left="0"/>
        <w:jc w:val="both"/>
      </w:pPr>
      <w:r>
        <w:rPr>
          <w:rFonts w:ascii="Times New Roman"/>
          <w:b w:val="false"/>
          <w:i w:val="false"/>
          <w:color w:val="000000"/>
          <w:sz w:val="28"/>
        </w:rPr>
        <w:t>
      (ii) степень, в которой действия правительства противоречат четким, разумным ожиданиям, подкрепленным инвестициями; и</w:t>
      </w:r>
    </w:p>
    <w:bookmarkEnd w:id="332"/>
    <w:bookmarkStart w:name="z387" w:id="333"/>
    <w:p>
      <w:pPr>
        <w:spacing w:after="0"/>
        <w:ind w:left="0"/>
        <w:jc w:val="both"/>
      </w:pPr>
      <w:r>
        <w:rPr>
          <w:rFonts w:ascii="Times New Roman"/>
          <w:b w:val="false"/>
          <w:i w:val="false"/>
          <w:color w:val="000000"/>
          <w:sz w:val="28"/>
        </w:rPr>
        <w:t>
      (iii) характер, цель и длительность действий правительства.</w:t>
      </w:r>
    </w:p>
    <w:bookmarkEnd w:id="333"/>
    <w:bookmarkStart w:name="z388" w:id="334"/>
    <w:p>
      <w:pPr>
        <w:spacing w:after="0"/>
        <w:ind w:left="0"/>
        <w:jc w:val="both"/>
      </w:pPr>
      <w:r>
        <w:rPr>
          <w:rFonts w:ascii="Times New Roman"/>
          <w:b w:val="false"/>
          <w:i w:val="false"/>
          <w:color w:val="000000"/>
          <w:sz w:val="28"/>
        </w:rPr>
        <w:t>
      b) За исключением редких обстоятельств, недискриминационные регулятивные действия Стороны, которые разработаны и применяются для защиты законных целей общественного благосостояния, таких как общественная мораль, общественный порядок, общественное здравоохранение, безопасность и окружающая среда, не представляют собой косвенную экспроприацию.</w:t>
      </w:r>
    </w:p>
    <w:bookmarkEnd w:id="3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