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7babe" w14:textId="3d7ba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целей заимствований местными исполнительными органами областей, городов республиканского значения,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мая 2025 года № 385.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Бюджетного кодекса Республики Казахстан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целей заимствований местными исполнительными органами областей, городов республиканского значения, столицы.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2025 года № 385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целей заимствований местными исполнительными органами областей, городов республиканского значения, столицы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Заимствование местными исполнительными органами областей, городов республиканского значения, столицы осуществляется в виде выпуска местными исполнительными органами областей, городов республиканского значения, столицы государственных ценных бумаг для обращения на внутреннем рынке для финансирования: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строительства и (или) приобретения, выкупа жилья и (или) квартир в объектах долевого участия в жилищном строительстве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долевом участии в жилищном строительстве";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строительства и модернизации (реконструкции, капитального ремонта) комплексов очистных сооружений сточных вод, сетей и систем тепло-, электро-, водоснабжения и водоотведения в рамках реализации документов Системы государственного планирования и иных документов, не входящих в Систему государственного планирования;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реновации школ.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